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C603" w14:textId="1B611A32" w:rsidR="00C44CB2" w:rsidRPr="00EF44D9" w:rsidRDefault="00C44CB2" w:rsidP="00A45529">
      <w:pPr>
        <w:pStyle w:val="NormalWeb"/>
        <w:tabs>
          <w:tab w:val="left" w:leader="dot" w:pos="4820"/>
          <w:tab w:val="left" w:leader="dot" w:pos="808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Hlk139447672"/>
      <w:r w:rsidRPr="00EF44D9">
        <w:rPr>
          <w:rFonts w:asciiTheme="minorHAnsi" w:hAnsiTheme="minorHAnsi" w:cstheme="minorHAnsi"/>
          <w:b/>
          <w:bCs/>
          <w:color w:val="000000"/>
          <w:sz w:val="20"/>
          <w:szCs w:val="20"/>
        </w:rPr>
        <w:t>Rédigé le :</w:t>
      </w:r>
      <w:r w:rsidRPr="00EF44D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 Présenté par : </w:t>
      </w:r>
      <w:r w:rsidRPr="00EF44D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 </w:t>
      </w:r>
    </w:p>
    <w:p w14:paraId="6A8316A9" w14:textId="3C00B5A4" w:rsidR="00C44CB2" w:rsidRPr="00EF44D9" w:rsidRDefault="00C44CB2" w:rsidP="00A45529">
      <w:pPr>
        <w:pStyle w:val="NormalWeb"/>
        <w:tabs>
          <w:tab w:val="left" w:leader="dot" w:pos="4820"/>
          <w:tab w:val="left" w:leader="dot" w:pos="6804"/>
          <w:tab w:val="left" w:pos="8080"/>
        </w:tabs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EF44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Référence :</w:t>
      </w:r>
      <w:r w:rsidRPr="00EF44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</w:p>
    <w:p w14:paraId="2DF946F5" w14:textId="059FD721" w:rsidR="0059367C" w:rsidRPr="00EF44D9" w:rsidRDefault="0059367C" w:rsidP="00C44CB2">
      <w:pPr>
        <w:pStyle w:val="NormalWeb"/>
        <w:tabs>
          <w:tab w:val="left" w:leader="dot" w:pos="4820"/>
          <w:tab w:val="left" w:leader="dot" w:pos="6804"/>
          <w:tab w:val="left" w:pos="8080"/>
        </w:tabs>
        <w:spacing w:before="0" w:beforeAutospacing="0" w:after="80" w:afterAutospacing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F44D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3AABC" wp14:editId="48C2FD8B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6153150" cy="1162050"/>
                <wp:effectExtent l="0" t="0" r="19050" b="19050"/>
                <wp:wrapNone/>
                <wp:docPr id="9218004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C36A9" w14:textId="5D962F0B" w:rsidR="0059367C" w:rsidRPr="00105B96" w:rsidRDefault="0059367C" w:rsidP="0059367C">
                            <w:pPr>
                              <w:pStyle w:val="Titre9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9367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REUNION de CONCERTATION PLURIDISCIPLINAIRE THYROÏDE en DATE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d</w:t>
                            </w:r>
                            <w:r w:rsidRPr="0059367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u ……………………</w:t>
                            </w:r>
                            <w:proofErr w:type="gramStart"/>
                            <w:r w:rsidRPr="0059367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59367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E9F412" w14:textId="602BB4E1" w:rsidR="0059367C" w:rsidRDefault="0059367C" w:rsidP="0059367C">
                            <w:pPr>
                              <w:tabs>
                                <w:tab w:val="left" w:leader="dot" w:pos="5670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>Concernant M./Mme</w:t>
                            </w:r>
                            <w:r>
                              <w:tab/>
                            </w:r>
                          </w:p>
                          <w:p w14:paraId="544527FC" w14:textId="77777777" w:rsidR="0059367C" w:rsidRDefault="0059367C" w:rsidP="0059367C">
                            <w:pPr>
                              <w:tabs>
                                <w:tab w:val="left" w:leader="dot" w:pos="3969"/>
                              </w:tabs>
                              <w:jc w:val="center"/>
                            </w:pPr>
                            <w:r w:rsidRPr="00105B96">
                              <w:rPr>
                                <w:b/>
                              </w:rPr>
                              <w:t>Né(e) le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7C1BD964" w14:textId="77777777" w:rsidR="0059367C" w:rsidRDefault="0059367C" w:rsidP="0059367C">
                            <w:pPr>
                              <w:tabs>
                                <w:tab w:val="left" w:leader="dot" w:pos="3969"/>
                              </w:tabs>
                              <w:jc w:val="center"/>
                            </w:pPr>
                            <w:r>
                              <w:t xml:space="preserve">Adresse : </w:t>
                            </w:r>
                            <w:r>
                              <w:tab/>
                            </w:r>
                          </w:p>
                          <w:p w14:paraId="536FD247" w14:textId="77777777" w:rsidR="0059367C" w:rsidRPr="004C1BA0" w:rsidRDefault="0059367C" w:rsidP="0059367C">
                            <w:pPr>
                              <w:tabs>
                                <w:tab w:val="left" w:leader="dot" w:pos="2268"/>
                                <w:tab w:val="left" w:leader="dot" w:pos="5670"/>
                              </w:tabs>
                              <w:jc w:val="center"/>
                            </w:pPr>
                            <w:r>
                              <w:sym w:font="Wingdings" w:char="F028"/>
                            </w:r>
                            <w:r w:rsidRPr="004C1BA0">
                              <w:t xml:space="preserve"> : </w:t>
                            </w:r>
                            <w:r>
                              <w:tab/>
                            </w:r>
                            <w:r>
                              <w:sym w:font="Wingdings" w:char="F02B"/>
                            </w:r>
                            <w:r w:rsidRPr="004C1BA0">
                              <w:tab/>
                            </w:r>
                          </w:p>
                          <w:p w14:paraId="03E2DEDD" w14:textId="77777777" w:rsidR="0059367C" w:rsidRPr="004C1BA0" w:rsidRDefault="0059367C" w:rsidP="0059367C">
                            <w:pPr>
                              <w:tabs>
                                <w:tab w:val="left" w:leader="dot" w:pos="3969"/>
                              </w:tabs>
                              <w:ind w:left="1778"/>
                              <w:jc w:val="center"/>
                            </w:pPr>
                            <w:r w:rsidRPr="004C1BA0">
                              <w:t>………………………………</w:t>
                            </w:r>
                          </w:p>
                          <w:p w14:paraId="318C7B6F" w14:textId="77777777" w:rsidR="0059367C" w:rsidRDefault="0059367C" w:rsidP="0059367C"/>
                          <w:p w14:paraId="75681F2C" w14:textId="77777777" w:rsidR="0059367C" w:rsidRPr="00105B96" w:rsidRDefault="0059367C" w:rsidP="0059367C">
                            <w:pPr>
                              <w:jc w:val="center"/>
                            </w:pPr>
                          </w:p>
                          <w:p w14:paraId="3680D09F" w14:textId="77777777" w:rsidR="0059367C" w:rsidRPr="00105B96" w:rsidRDefault="0059367C" w:rsidP="0059367C">
                            <w:pPr>
                              <w:pStyle w:val="Titre9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05B9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06D0447F" w14:textId="77777777" w:rsidR="0059367C" w:rsidRDefault="0059367C" w:rsidP="0059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3AABC" id="AutoShape 2" o:spid="_x0000_s1026" style="position:absolute;margin-left:.15pt;margin-top:7.65pt;width:484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" fillcolor="white [3201]" strokecolor="#4472c4 [3204]" strokeweight="1pt">
                <v:stroke joinstyle="miter"/>
                <v:textbox>
                  <w:txbxContent>
                    <w:p w14:paraId="7B9C36A9" w14:textId="5D962F0B" w:rsidR="0059367C" w:rsidRPr="00105B96" w:rsidRDefault="0059367C" w:rsidP="0059367C">
                      <w:pPr>
                        <w:pStyle w:val="Titre9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59367C">
                        <w:rPr>
                          <w:rFonts w:ascii="Calibri" w:eastAsia="Times New Roman" w:hAnsi="Calibri" w:cs="Times New Roman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REUNION de CONCERTATION PLURIDISCIPLINAIRE THYROÏDE en DATE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d</w:t>
                      </w:r>
                      <w:r w:rsidRPr="0059367C">
                        <w:rPr>
                          <w:rFonts w:ascii="Calibri" w:eastAsia="Times New Roman" w:hAnsi="Calibri" w:cs="Times New Roman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u ……………………</w:t>
                      </w:r>
                      <w:proofErr w:type="gramStart"/>
                      <w:r w:rsidRPr="0059367C">
                        <w:rPr>
                          <w:rFonts w:ascii="Calibri" w:eastAsia="Times New Roman" w:hAnsi="Calibri" w:cs="Times New Roman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59367C">
                        <w:rPr>
                          <w:rFonts w:ascii="Calibri" w:eastAsia="Times New Roman" w:hAnsi="Calibri" w:cs="Times New Roman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32E9F412" w14:textId="602BB4E1" w:rsidR="0059367C" w:rsidRDefault="0059367C" w:rsidP="0059367C">
                      <w:pPr>
                        <w:tabs>
                          <w:tab w:val="left" w:leader="dot" w:pos="5670"/>
                        </w:tabs>
                        <w:jc w:val="center"/>
                      </w:pPr>
                      <w:r>
                        <w:rPr>
                          <w:b/>
                        </w:rPr>
                        <w:t>Concernant M./Mme</w:t>
                      </w:r>
                      <w:r>
                        <w:tab/>
                      </w:r>
                    </w:p>
                    <w:p w14:paraId="544527FC" w14:textId="77777777" w:rsidR="0059367C" w:rsidRDefault="0059367C" w:rsidP="0059367C">
                      <w:pPr>
                        <w:tabs>
                          <w:tab w:val="left" w:leader="dot" w:pos="3969"/>
                        </w:tabs>
                        <w:jc w:val="center"/>
                      </w:pPr>
                      <w:r w:rsidRPr="00105B96">
                        <w:rPr>
                          <w:b/>
                        </w:rPr>
                        <w:t>Né(e) le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ab/>
                      </w:r>
                    </w:p>
                    <w:p w14:paraId="7C1BD964" w14:textId="77777777" w:rsidR="0059367C" w:rsidRDefault="0059367C" w:rsidP="0059367C">
                      <w:pPr>
                        <w:tabs>
                          <w:tab w:val="left" w:leader="dot" w:pos="3969"/>
                        </w:tabs>
                        <w:jc w:val="center"/>
                      </w:pPr>
                      <w:r>
                        <w:t xml:space="preserve">Adresse : </w:t>
                      </w:r>
                      <w:r>
                        <w:tab/>
                      </w:r>
                    </w:p>
                    <w:p w14:paraId="536FD247" w14:textId="77777777" w:rsidR="0059367C" w:rsidRPr="004C1BA0" w:rsidRDefault="0059367C" w:rsidP="0059367C">
                      <w:pPr>
                        <w:tabs>
                          <w:tab w:val="left" w:leader="dot" w:pos="2268"/>
                          <w:tab w:val="left" w:leader="dot" w:pos="5670"/>
                        </w:tabs>
                        <w:jc w:val="center"/>
                      </w:pPr>
                      <w:r>
                        <w:sym w:font="Wingdings" w:char="F028"/>
                      </w:r>
                      <w:r w:rsidRPr="004C1BA0">
                        <w:t xml:space="preserve"> : </w:t>
                      </w:r>
                      <w:r>
                        <w:tab/>
                      </w:r>
                      <w:r>
                        <w:sym w:font="Wingdings" w:char="F02B"/>
                      </w:r>
                      <w:r w:rsidRPr="004C1BA0">
                        <w:tab/>
                      </w:r>
                    </w:p>
                    <w:p w14:paraId="03E2DEDD" w14:textId="77777777" w:rsidR="0059367C" w:rsidRPr="004C1BA0" w:rsidRDefault="0059367C" w:rsidP="0059367C">
                      <w:pPr>
                        <w:tabs>
                          <w:tab w:val="left" w:leader="dot" w:pos="3969"/>
                        </w:tabs>
                        <w:ind w:left="1778"/>
                        <w:jc w:val="center"/>
                      </w:pPr>
                      <w:r w:rsidRPr="004C1BA0">
                        <w:t>………………………………</w:t>
                      </w:r>
                    </w:p>
                    <w:p w14:paraId="318C7B6F" w14:textId="77777777" w:rsidR="0059367C" w:rsidRDefault="0059367C" w:rsidP="0059367C"/>
                    <w:p w14:paraId="75681F2C" w14:textId="77777777" w:rsidR="0059367C" w:rsidRPr="00105B96" w:rsidRDefault="0059367C" w:rsidP="0059367C">
                      <w:pPr>
                        <w:jc w:val="center"/>
                      </w:pPr>
                    </w:p>
                    <w:p w14:paraId="3680D09F" w14:textId="77777777" w:rsidR="0059367C" w:rsidRPr="00105B96" w:rsidRDefault="0059367C" w:rsidP="0059367C">
                      <w:pPr>
                        <w:pStyle w:val="Titre9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105B96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06D0447F" w14:textId="77777777" w:rsidR="0059367C" w:rsidRDefault="0059367C" w:rsidP="0059367C"/>
                  </w:txbxContent>
                </v:textbox>
              </v:roundrect>
            </w:pict>
          </mc:Fallback>
        </mc:AlternateContent>
      </w:r>
    </w:p>
    <w:p w14:paraId="3A47AA7D" w14:textId="750B5452" w:rsidR="0059367C" w:rsidRPr="00EF44D9" w:rsidRDefault="0059367C" w:rsidP="00C44CB2">
      <w:pPr>
        <w:pStyle w:val="NormalWeb"/>
        <w:tabs>
          <w:tab w:val="left" w:leader="dot" w:pos="4820"/>
          <w:tab w:val="left" w:leader="dot" w:pos="6804"/>
          <w:tab w:val="left" w:pos="8080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C7568A0" w14:textId="6D6E05A2" w:rsidR="008E17C0" w:rsidRPr="00EF44D9" w:rsidRDefault="008E17C0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Hlk121907771"/>
      <w:bookmarkEnd w:id="0"/>
    </w:p>
    <w:p w14:paraId="45AC1973" w14:textId="77777777" w:rsidR="0059367C" w:rsidRPr="00EF44D9" w:rsidRDefault="0059367C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5ECFF42" w14:textId="77777777" w:rsidR="0059367C" w:rsidRPr="00EF44D9" w:rsidRDefault="0059367C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430279F" w14:textId="77777777" w:rsidR="0059367C" w:rsidRPr="00EF44D9" w:rsidRDefault="0059367C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CE5EDD7" w14:textId="77777777" w:rsidR="0059367C" w:rsidRPr="00EF44D9" w:rsidRDefault="0059367C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8FB65" w14:textId="77777777" w:rsidR="0059367C" w:rsidRPr="00EF44D9" w:rsidRDefault="0059367C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B18BB7D" w14:textId="712AF837" w:rsidR="0059367C" w:rsidRPr="00EF44D9" w:rsidRDefault="0059367C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Médecins spécialistes référents (ORL/Endocrinologue</w:t>
      </w:r>
      <w:proofErr w:type="gramStart"/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):</w:t>
      </w:r>
      <w:proofErr w:type="gramEnd"/>
      <w:r w:rsidRPr="00EF44D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EDD6B13" w14:textId="77777777" w:rsidR="0059367C" w:rsidRPr="00EF44D9" w:rsidRDefault="0059367C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Médecin généraliste :</w:t>
      </w:r>
      <w:r w:rsidRPr="00EF44D9">
        <w:rPr>
          <w:rFonts w:asciiTheme="minorHAnsi" w:hAnsiTheme="minorHAnsi" w:cstheme="minorHAnsi"/>
          <w:sz w:val="20"/>
          <w:szCs w:val="20"/>
        </w:rPr>
        <w:t xml:space="preserve"> </w:t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4F618860" w14:textId="77777777" w:rsidR="0059367C" w:rsidRPr="00EF44D9" w:rsidRDefault="0059367C" w:rsidP="00136713">
      <w:pPr>
        <w:tabs>
          <w:tab w:val="left" w:leader="dot" w:pos="9781"/>
        </w:tabs>
        <w:autoSpaceDE w:val="0"/>
        <w:autoSpaceDN w:val="0"/>
        <w:adjustRightInd w:val="0"/>
        <w:ind w:right="-596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Autres médecins intervenants :</w:t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6BB9A7DC" w14:textId="77777777" w:rsidR="0059367C" w:rsidRPr="00EF44D9" w:rsidRDefault="0059367C" w:rsidP="0059367C">
      <w:pPr>
        <w:tabs>
          <w:tab w:val="left" w:leader="dot" w:pos="7938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FBBC369" w14:textId="45C10275" w:rsidR="00107285" w:rsidRPr="00EF44D9" w:rsidRDefault="0059367C" w:rsidP="0059367C">
      <w:pPr>
        <w:tabs>
          <w:tab w:val="left" w:leader="dot" w:pos="793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Médecins présents (</w:t>
      </w:r>
      <w:r w:rsidRPr="00EF44D9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liste modifiée selon les dates de RCP)</w:t>
      </w:r>
      <w:r w:rsidR="00FB1AC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</w:t>
      </w:r>
      <w:r w:rsidRPr="00EF44D9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  <w:r w:rsidRPr="00EF44D9">
        <w:rPr>
          <w:rFonts w:asciiTheme="minorHAnsi" w:hAnsiTheme="minorHAnsi" w:cstheme="minorHAnsi"/>
          <w:b/>
          <w:sz w:val="20"/>
          <w:szCs w:val="20"/>
        </w:rPr>
        <w:t xml:space="preserve"> Dr Patrick BONNIN, Dr Olivier-François COUTURIER, Dr Fabien MICHENET, Dr Sébastien NUNEZ, Dr Frédérique RACHEDI, Dr Damien VINH, Dr Caroline AUDOUIN, Dr Jean-Louis BOISSIN, Dr Frédérique BOST-BEZEAUD (</w:t>
      </w:r>
      <w:proofErr w:type="spellStart"/>
      <w:r w:rsidRPr="00EF44D9">
        <w:rPr>
          <w:rFonts w:asciiTheme="minorHAnsi" w:hAnsiTheme="minorHAnsi" w:cstheme="minorHAnsi"/>
          <w:b/>
          <w:sz w:val="20"/>
          <w:szCs w:val="20"/>
        </w:rPr>
        <w:t>Ana</w:t>
      </w:r>
      <w:r w:rsidR="00FB1AC1">
        <w:rPr>
          <w:rFonts w:asciiTheme="minorHAnsi" w:hAnsiTheme="minorHAnsi" w:cstheme="minorHAnsi"/>
          <w:b/>
          <w:sz w:val="20"/>
          <w:szCs w:val="20"/>
        </w:rPr>
        <w:t>T-p</w:t>
      </w:r>
      <w:r w:rsidRPr="00EF44D9">
        <w:rPr>
          <w:rFonts w:asciiTheme="minorHAnsi" w:hAnsiTheme="minorHAnsi" w:cstheme="minorHAnsi"/>
          <w:b/>
          <w:sz w:val="20"/>
          <w:szCs w:val="20"/>
        </w:rPr>
        <w:t>ath</w:t>
      </w:r>
      <w:proofErr w:type="spellEnd"/>
      <w:r w:rsidRPr="00EF44D9">
        <w:rPr>
          <w:rFonts w:asciiTheme="minorHAnsi" w:hAnsiTheme="minorHAnsi" w:cstheme="minorHAnsi"/>
          <w:b/>
          <w:sz w:val="20"/>
          <w:szCs w:val="20"/>
        </w:rPr>
        <w:t xml:space="preserve">), Dr Patrick DIDIERGEORGE, Dr Jessica LEOGITE, Dr Larrys SHAN, Dr Thierry SOUSSI; Dr Caroline FEIDT (Radiologie); Dr Mathilde GIROUD (Soins palliatifs) ; Dr </w:t>
      </w:r>
      <w:r w:rsidR="00A83E3D" w:rsidRPr="00EF44D9">
        <w:rPr>
          <w:rFonts w:asciiTheme="minorHAnsi" w:hAnsiTheme="minorHAnsi" w:cstheme="minorHAnsi"/>
          <w:b/>
          <w:sz w:val="20"/>
          <w:szCs w:val="20"/>
        </w:rPr>
        <w:t xml:space="preserve">Sylvie MENGUE </w:t>
      </w:r>
      <w:r w:rsidRPr="00EF44D9"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 w:rsidRPr="00EF44D9">
        <w:rPr>
          <w:rFonts w:asciiTheme="minorHAnsi" w:hAnsiTheme="minorHAnsi" w:cstheme="minorHAnsi"/>
          <w:b/>
          <w:sz w:val="20"/>
          <w:szCs w:val="20"/>
        </w:rPr>
        <w:t>Onco</w:t>
      </w:r>
      <w:proofErr w:type="spellEnd"/>
      <w:r w:rsidRPr="00EF44D9">
        <w:rPr>
          <w:rFonts w:asciiTheme="minorHAnsi" w:hAnsiTheme="minorHAnsi" w:cstheme="minorHAnsi"/>
          <w:b/>
          <w:sz w:val="20"/>
          <w:szCs w:val="20"/>
        </w:rPr>
        <w:t xml:space="preserve"> Radiothérapie), </w:t>
      </w:r>
      <w:r w:rsidR="00A83E3D" w:rsidRPr="00EF44D9">
        <w:rPr>
          <w:rFonts w:asciiTheme="minorHAnsi" w:hAnsiTheme="minorHAnsi" w:cstheme="minorHAnsi"/>
          <w:b/>
          <w:sz w:val="20"/>
          <w:szCs w:val="20"/>
        </w:rPr>
        <w:t xml:space="preserve">Camille DEPRADE </w:t>
      </w:r>
      <w:r w:rsidRPr="00EF44D9">
        <w:rPr>
          <w:rFonts w:asciiTheme="minorHAnsi" w:hAnsiTheme="minorHAnsi" w:cstheme="minorHAnsi"/>
          <w:b/>
          <w:sz w:val="20"/>
          <w:szCs w:val="20"/>
        </w:rPr>
        <w:t xml:space="preserve">(Interne spé Endocrino),  </w:t>
      </w:r>
      <w:r w:rsidR="00A83E3D" w:rsidRPr="00EF44D9">
        <w:rPr>
          <w:rFonts w:asciiTheme="minorHAnsi" w:hAnsiTheme="minorHAnsi" w:cstheme="minorHAnsi"/>
          <w:b/>
          <w:sz w:val="20"/>
          <w:szCs w:val="20"/>
        </w:rPr>
        <w:t xml:space="preserve">Céline KRATTLI et Marie Aude de FAILLY </w:t>
      </w:r>
      <w:r w:rsidRPr="00EF44D9">
        <w:rPr>
          <w:rFonts w:asciiTheme="minorHAnsi" w:hAnsiTheme="minorHAnsi" w:cstheme="minorHAnsi"/>
          <w:b/>
          <w:sz w:val="20"/>
          <w:szCs w:val="20"/>
        </w:rPr>
        <w:t>(Interne</w:t>
      </w:r>
      <w:r w:rsidR="00A83E3D" w:rsidRPr="00EF44D9">
        <w:rPr>
          <w:rFonts w:asciiTheme="minorHAnsi" w:hAnsiTheme="minorHAnsi" w:cstheme="minorHAnsi"/>
          <w:b/>
          <w:sz w:val="20"/>
          <w:szCs w:val="20"/>
        </w:rPr>
        <w:t>s</w:t>
      </w:r>
      <w:r w:rsidRPr="00EF44D9">
        <w:rPr>
          <w:rFonts w:asciiTheme="minorHAnsi" w:hAnsiTheme="minorHAnsi" w:cstheme="minorHAnsi"/>
          <w:b/>
          <w:sz w:val="20"/>
          <w:szCs w:val="20"/>
        </w:rPr>
        <w:t xml:space="preserve"> MG) ; Dr Yann Caussé (ORL) ; </w:t>
      </w:r>
      <w:r w:rsidR="00107285" w:rsidRPr="00EF44D9">
        <w:rPr>
          <w:rFonts w:asciiTheme="minorHAnsi" w:hAnsiTheme="minorHAnsi" w:cstheme="minorHAnsi"/>
          <w:b/>
          <w:sz w:val="20"/>
          <w:szCs w:val="20"/>
        </w:rPr>
        <w:t>Dr Nick NGUYEN (</w:t>
      </w:r>
      <w:proofErr w:type="spellStart"/>
      <w:r w:rsidR="00107285" w:rsidRPr="00EF44D9">
        <w:rPr>
          <w:rFonts w:asciiTheme="minorHAnsi" w:hAnsiTheme="minorHAnsi" w:cstheme="minorHAnsi"/>
          <w:b/>
          <w:sz w:val="20"/>
          <w:szCs w:val="20"/>
        </w:rPr>
        <w:t>chir</w:t>
      </w:r>
      <w:proofErr w:type="spellEnd"/>
      <w:r w:rsidR="00107285" w:rsidRPr="00EF44D9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107285" w:rsidRPr="00EF44D9">
        <w:rPr>
          <w:rFonts w:asciiTheme="minorHAnsi" w:hAnsiTheme="minorHAnsi" w:cstheme="minorHAnsi"/>
          <w:b/>
          <w:sz w:val="20"/>
          <w:szCs w:val="20"/>
        </w:rPr>
        <w:t>gén</w:t>
      </w:r>
      <w:proofErr w:type="spellEnd"/>
      <w:r w:rsidR="00107285" w:rsidRPr="00EF44D9">
        <w:rPr>
          <w:rFonts w:asciiTheme="minorHAnsi" w:hAnsiTheme="minorHAnsi" w:cstheme="minorHAnsi"/>
          <w:b/>
          <w:sz w:val="20"/>
          <w:szCs w:val="20"/>
        </w:rPr>
        <w:t>.) ; Dr</w:t>
      </w:r>
      <w:r w:rsidR="00875B30" w:rsidRPr="00EF44D9">
        <w:rPr>
          <w:rFonts w:asciiTheme="minorHAnsi" w:hAnsiTheme="minorHAnsi" w:cstheme="minorHAnsi"/>
          <w:b/>
          <w:sz w:val="20"/>
          <w:szCs w:val="20"/>
        </w:rPr>
        <w:t xml:space="preserve"> Marine JULLIEN (PH Endocrino) ; </w:t>
      </w:r>
    </w:p>
    <w:p w14:paraId="4C698CB8" w14:textId="69154317" w:rsidR="0059367C" w:rsidRPr="00EF44D9" w:rsidRDefault="0059367C" w:rsidP="0059367C">
      <w:pPr>
        <w:tabs>
          <w:tab w:val="left" w:leader="dot" w:pos="793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</w:rPr>
        <w:t>Angélique COURTADE (ICPF)</w:t>
      </w:r>
    </w:p>
    <w:p w14:paraId="6F976E87" w14:textId="77777777" w:rsidR="0059367C" w:rsidRPr="00EF44D9" w:rsidRDefault="0059367C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4F34E0C" w14:textId="7024F4F1" w:rsidR="00136713" w:rsidRPr="00EF44D9" w:rsidRDefault="00136713" w:rsidP="00136713">
      <w:pPr>
        <w:tabs>
          <w:tab w:val="left" w:leader="dot" w:pos="793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Excusés :</w:t>
      </w:r>
    </w:p>
    <w:p w14:paraId="35061F91" w14:textId="77777777" w:rsidR="00136713" w:rsidRPr="00EF44D9" w:rsidRDefault="00136713" w:rsidP="00136713">
      <w:pPr>
        <w:tabs>
          <w:tab w:val="left" w:leader="dot" w:pos="7938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F5C53B" w14:textId="6D51B346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Histoire de la maladie</w:t>
      </w:r>
      <w:r w:rsidRPr="00EF44D9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Pr="00EF44D9">
        <w:rPr>
          <w:rFonts w:asciiTheme="minorHAnsi" w:hAnsiTheme="minorHAnsi" w:cstheme="minorHAnsi"/>
          <w:sz w:val="20"/>
          <w:szCs w:val="20"/>
        </w:rPr>
        <w:t xml:space="preserve"> </w:t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5D9C542E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51564A31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76691FB3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39F2176E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1779A51D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30C00E52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F22FE3" w14:textId="4B6BD144" w:rsidR="00136713" w:rsidRPr="00EF44D9" w:rsidRDefault="00136713" w:rsidP="00136713">
      <w:pPr>
        <w:tabs>
          <w:tab w:val="left" w:leader="dot" w:pos="3969"/>
          <w:tab w:val="left" w:leader="dot" w:pos="97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Passages précédents en RCP et</w:t>
      </w:r>
      <w:r w:rsidRPr="00EF4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Traitement(s) antérieur(</w:t>
      </w:r>
      <w:r w:rsidR="00A45529" w:rsidRPr="00EF44D9">
        <w:rPr>
          <w:rFonts w:asciiTheme="minorHAnsi" w:hAnsiTheme="minorHAnsi" w:cstheme="minorHAnsi"/>
          <w:b/>
          <w:bCs/>
          <w:sz w:val="20"/>
          <w:szCs w:val="20"/>
          <w:u w:val="single"/>
        </w:rPr>
        <w:t>s) par</w:t>
      </w:r>
      <w:r w:rsidRPr="00EF4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iode-131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41875841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aucun </w:t>
      </w:r>
      <w:sdt>
        <w:sdtPr>
          <w:rPr>
            <w:rFonts w:asciiTheme="minorHAnsi" w:hAnsiTheme="minorHAnsi" w:cstheme="minorHAnsi"/>
            <w:sz w:val="20"/>
            <w:szCs w:val="20"/>
          </w:rPr>
          <w:id w:val="-56084243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>Oui, préciser</w:t>
      </w:r>
      <w:r w:rsidR="00875B30" w:rsidRPr="00EF44D9">
        <w:rPr>
          <w:rFonts w:asciiTheme="minorHAnsi" w:hAnsiTheme="minorHAnsi" w:cstheme="minorHAnsi"/>
          <w:sz w:val="20"/>
          <w:szCs w:val="20"/>
        </w:rPr>
        <w:t xml:space="preserve"> la date</w:t>
      </w:r>
    </w:p>
    <w:p w14:paraId="3023F7F9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6EECE37F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2CF5B8AC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9BA6703" w14:textId="7EC080BC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proofErr w:type="spellStart"/>
      <w:r w:rsidRPr="00EF44D9">
        <w:rPr>
          <w:rFonts w:asciiTheme="minorHAnsi" w:hAnsiTheme="minorHAnsi" w:cstheme="minorHAnsi"/>
          <w:b/>
          <w:bCs/>
          <w:sz w:val="20"/>
          <w:szCs w:val="20"/>
          <w:u w:val="single"/>
        </w:rPr>
        <w:t>Co-morbidités</w:t>
      </w:r>
      <w:proofErr w:type="spellEnd"/>
      <w:r w:rsidR="00FB1AC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EF44D9">
        <w:rPr>
          <w:rFonts w:asciiTheme="minorHAnsi" w:hAnsiTheme="minorHAnsi" w:cstheme="minorHAnsi"/>
          <w:b/>
          <w:bCs/>
          <w:sz w:val="20"/>
          <w:szCs w:val="20"/>
          <w:u w:val="single"/>
        </w:rPr>
        <w:t>/</w:t>
      </w:r>
      <w:r w:rsidR="00FB1AC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EF4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antécédents </w:t>
      </w:r>
    </w:p>
    <w:p w14:paraId="2F0ED7B3" w14:textId="77777777" w:rsidR="00136713" w:rsidRPr="00EF44D9" w:rsidRDefault="007D5B19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9374833"/>
        </w:sdtPr>
        <w:sdtEndPr/>
        <w:sdtContent>
          <w:r w:rsidR="00136713" w:rsidRPr="00EF44D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médicaux : </w:t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</w:r>
    </w:p>
    <w:p w14:paraId="6775C04C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2B5F0E62" w14:textId="77777777" w:rsidR="00136713" w:rsidRPr="00EF44D9" w:rsidRDefault="007D5B19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04113688"/>
        </w:sdtPr>
        <w:sdtEndPr/>
        <w:sdtContent>
          <w:r w:rsidR="00136713" w:rsidRPr="00EF44D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chirurgicaux :</w:t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</w:r>
    </w:p>
    <w:p w14:paraId="78B79938" w14:textId="77777777" w:rsidR="00136713" w:rsidRPr="00EF44D9" w:rsidRDefault="007D5B19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10333754"/>
        </w:sdtPr>
        <w:sdtEndPr/>
        <w:sdtContent>
          <w:r w:rsidR="00136713" w:rsidRPr="00EF44D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autres cancers : </w:t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</w:r>
    </w:p>
    <w:p w14:paraId="367DEE75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831D4C0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>Etat clinique OMS :</w:t>
      </w:r>
    </w:p>
    <w:p w14:paraId="4ABB7FD9" w14:textId="77777777" w:rsidR="00136713" w:rsidRPr="00EF44D9" w:rsidRDefault="007D5B19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49313677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0 = activité normale sans restriction</w:t>
      </w:r>
    </w:p>
    <w:p w14:paraId="16248738" w14:textId="77777777" w:rsidR="00136713" w:rsidRPr="00EF44D9" w:rsidRDefault="007D5B19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90399077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1 = activités physiques importantes impossibles, mais patient ambulant et capable de fournir un travail léger</w:t>
      </w:r>
    </w:p>
    <w:p w14:paraId="12642B97" w14:textId="77777777" w:rsidR="00136713" w:rsidRPr="00EF44D9" w:rsidRDefault="007D5B19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23418961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2 = ambulant et capable de se prendre en charge, incapable de fournir un travail et alité &lt; 50 % de son temps</w:t>
      </w:r>
    </w:p>
    <w:p w14:paraId="27E8F4D5" w14:textId="3E296424" w:rsidR="00136713" w:rsidRPr="00EF44D9" w:rsidRDefault="007D5B19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022932910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3 = capacité de prise en charge propre beaucoup plus limitée. &gt; 50 % de son temps au lit ou dans une chaise.</w:t>
      </w:r>
    </w:p>
    <w:p w14:paraId="2F0552F7" w14:textId="77777777" w:rsidR="00136713" w:rsidRPr="00EF44D9" w:rsidRDefault="007D5B19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68269768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4 = grabataire. Incapable de se prendre en charge et reste totalement confiné au lit ou dans une chaise.</w:t>
      </w:r>
    </w:p>
    <w:p w14:paraId="2C8AF068" w14:textId="77777777" w:rsidR="00201202" w:rsidRPr="00EF44D9" w:rsidRDefault="00201202" w:rsidP="00201202">
      <w:pPr>
        <w:pBdr>
          <w:bottom w:val="single" w:sz="4" w:space="1" w:color="auto"/>
        </w:pBd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C594A89" w14:textId="77777777" w:rsidR="00201202" w:rsidRPr="00EF44D9" w:rsidRDefault="00201202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8D9A850" w14:textId="04D7F832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lastRenderedPageBreak/>
        <w:t>Traitement en cours : ………</w:t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011AFD7A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037AE0D4" w14:textId="77777777" w:rsidR="00136713" w:rsidRPr="00EF44D9" w:rsidRDefault="00136713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 xml:space="preserve">Contraception : </w:t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27DCEC57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6386FB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 xml:space="preserve">Chirurgie de la tumeur thyroïdienne </w:t>
      </w:r>
      <w:r w:rsidRPr="00EF44D9">
        <w:rPr>
          <w:rFonts w:asciiTheme="minorHAnsi" w:hAnsiTheme="minorHAnsi" w:cstheme="minorHAnsi"/>
          <w:sz w:val="20"/>
          <w:szCs w:val="20"/>
        </w:rPr>
        <w:t xml:space="preserve">: résection complète </w:t>
      </w:r>
      <w:sdt>
        <w:sdtPr>
          <w:rPr>
            <w:rFonts w:asciiTheme="minorHAnsi" w:hAnsiTheme="minorHAnsi" w:cstheme="minorHAnsi"/>
            <w:sz w:val="20"/>
            <w:szCs w:val="20"/>
          </w:rPr>
          <w:id w:val="52667852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-644051667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NON</w:t>
      </w: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423E2450" w14:textId="40356B1A" w:rsidR="00136713" w:rsidRPr="00EF44D9" w:rsidRDefault="007D5B19" w:rsidP="00136713">
      <w:pPr>
        <w:tabs>
          <w:tab w:val="left" w:leader="dot" w:pos="3969"/>
          <w:tab w:val="left" w:leader="dot" w:pos="7938"/>
        </w:tabs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-479544285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1 </w:t>
      </w:r>
      <w:r w:rsidR="00A45529" w:rsidRPr="00EF44D9">
        <w:rPr>
          <w:rFonts w:asciiTheme="minorHAnsi" w:hAnsiTheme="minorHAnsi" w:cstheme="minorHAnsi"/>
          <w:sz w:val="20"/>
          <w:szCs w:val="20"/>
        </w:rPr>
        <w:t>temps en</w:t>
      </w:r>
      <w:r w:rsidR="00136713" w:rsidRPr="00EF44D9">
        <w:rPr>
          <w:rFonts w:asciiTheme="minorHAnsi" w:hAnsiTheme="minorHAnsi" w:cstheme="minorHAnsi"/>
          <w:sz w:val="20"/>
          <w:szCs w:val="20"/>
        </w:rPr>
        <w:t xml:space="preserve"> date </w:t>
      </w:r>
      <w:proofErr w:type="gramStart"/>
      <w:r w:rsidR="00136713" w:rsidRPr="00EF44D9">
        <w:rPr>
          <w:rFonts w:asciiTheme="minorHAnsi" w:hAnsiTheme="minorHAnsi" w:cstheme="minorHAnsi"/>
          <w:sz w:val="20"/>
          <w:szCs w:val="20"/>
        </w:rPr>
        <w:t>du</w:t>
      </w:r>
      <w:r w:rsidR="00CB6D54">
        <w:rPr>
          <w:rFonts w:asciiTheme="minorHAnsi" w:hAnsiTheme="minorHAnsi" w:cstheme="minorHAnsi"/>
          <w:sz w:val="20"/>
          <w:szCs w:val="20"/>
        </w:rPr>
        <w:t xml:space="preserve"> </w:t>
      </w:r>
      <w:r w:rsidR="00136713" w:rsidRPr="00EF44D9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="00136713" w:rsidRPr="00EF44D9">
        <w:rPr>
          <w:rFonts w:asciiTheme="minorHAnsi" w:hAnsiTheme="minorHAnsi" w:cstheme="minorHAnsi"/>
          <w:sz w:val="20"/>
          <w:szCs w:val="20"/>
        </w:rPr>
        <w:t xml:space="preserve"> </w:t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-1351022616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2 </w:t>
      </w:r>
      <w:proofErr w:type="spellStart"/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>temps</w:t>
      </w:r>
      <w:proofErr w:type="spellEnd"/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 en date du :</w:t>
      </w:r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ab/>
      </w:r>
    </w:p>
    <w:p w14:paraId="6503DA0A" w14:textId="1B99A6A4" w:rsidR="00136713" w:rsidRPr="00EF44D9" w:rsidRDefault="007D5B19" w:rsidP="00136713">
      <w:pPr>
        <w:tabs>
          <w:tab w:val="left" w:leader="dot" w:pos="3969"/>
          <w:tab w:val="left" w:leader="dot" w:pos="7938"/>
        </w:tabs>
        <w:jc w:val="both"/>
        <w:rPr>
          <w:rFonts w:asciiTheme="minorHAnsi" w:hAnsiTheme="minorHAnsi" w:cstheme="minorHAnsi"/>
          <w:sz w:val="20"/>
          <w:szCs w:val="20"/>
          <w:lang w:val="de-DE"/>
        </w:rPr>
      </w:pP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-488941965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>autre</w:t>
      </w:r>
      <w:proofErr w:type="spellEnd"/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     en date </w:t>
      </w:r>
      <w:proofErr w:type="gramStart"/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>du</w:t>
      </w:r>
      <w:r w:rsidR="00CB6D54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>:</w:t>
      </w:r>
      <w:proofErr w:type="gramEnd"/>
      <w:r w:rsidR="00136713" w:rsidRPr="00EF44D9">
        <w:rPr>
          <w:rFonts w:asciiTheme="minorHAnsi" w:hAnsiTheme="minorHAnsi" w:cstheme="minorHAnsi"/>
          <w:sz w:val="20"/>
          <w:szCs w:val="20"/>
          <w:lang w:val="de-DE"/>
        </w:rPr>
        <w:tab/>
      </w:r>
    </w:p>
    <w:p w14:paraId="5FD0AEB0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14:paraId="63CA75D8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Histologie de la(les) tumeur(s) thyroïdienne(s</w:t>
      </w:r>
      <w:proofErr w:type="gramStart"/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):</w:t>
      </w:r>
      <w:proofErr w:type="gramEnd"/>
    </w:p>
    <w:p w14:paraId="6917CC7D" w14:textId="77777777" w:rsidR="00136713" w:rsidRPr="00EF44D9" w:rsidRDefault="007D5B19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036172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un seul foyer ou </w:t>
      </w:r>
      <w:sdt>
        <w:sdtPr>
          <w:rPr>
            <w:rFonts w:asciiTheme="minorHAnsi" w:hAnsiTheme="minorHAnsi" w:cstheme="minorHAnsi"/>
            <w:sz w:val="20"/>
            <w:szCs w:val="20"/>
          </w:rPr>
          <w:id w:val="-903833706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>plusieurs foyers (indiquer le nombre) :</w:t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</w:r>
    </w:p>
    <w:p w14:paraId="510CBC43" w14:textId="19F51402" w:rsidR="00136713" w:rsidRPr="00EF44D9" w:rsidRDefault="007D5B19" w:rsidP="0013671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05037325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>taille(s) de la (des) tumeur(s) :  ………….</w:t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</w:r>
    </w:p>
    <w:p w14:paraId="709F42E9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8D6C60E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</w:rPr>
        <w:t>TYPE HISTOLOGIQUE</w:t>
      </w:r>
      <w:r w:rsidRPr="00EF44D9">
        <w:rPr>
          <w:rFonts w:asciiTheme="minorHAnsi" w:hAnsiTheme="minorHAnsi" w:cstheme="minorHAnsi"/>
          <w:sz w:val="20"/>
          <w:szCs w:val="20"/>
        </w:rPr>
        <w:t xml:space="preserve"> (plusieurs possibles)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51"/>
        <w:gridCol w:w="4752"/>
      </w:tblGrid>
      <w:tr w:rsidR="00136713" w:rsidRPr="00EF44D9" w14:paraId="047F7881" w14:textId="77777777" w:rsidTr="001A119C">
        <w:trPr>
          <w:trHeight w:val="213"/>
        </w:trPr>
        <w:tc>
          <w:tcPr>
            <w:tcW w:w="4751" w:type="dxa"/>
          </w:tcPr>
          <w:p w14:paraId="5278BFA8" w14:textId="77777777" w:rsidR="00136713" w:rsidRPr="00EF44D9" w:rsidRDefault="00136713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Types histologiques classiques de souche folliculaire </w:t>
            </w:r>
          </w:p>
        </w:tc>
        <w:tc>
          <w:tcPr>
            <w:tcW w:w="4752" w:type="dxa"/>
          </w:tcPr>
          <w:p w14:paraId="7D5D6F30" w14:textId="77777777" w:rsidR="00136713" w:rsidRPr="00EF44D9" w:rsidRDefault="00136713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b/>
                <w:sz w:val="20"/>
                <w:szCs w:val="20"/>
              </w:rPr>
              <w:t>Types histologiques défavorables</w:t>
            </w:r>
          </w:p>
        </w:tc>
      </w:tr>
      <w:tr w:rsidR="00136713" w:rsidRPr="00EF44D9" w14:paraId="67729BD8" w14:textId="77777777" w:rsidTr="001A119C">
        <w:trPr>
          <w:trHeight w:val="250"/>
        </w:trPr>
        <w:tc>
          <w:tcPr>
            <w:tcW w:w="4751" w:type="dxa"/>
          </w:tcPr>
          <w:p w14:paraId="293EAE47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1149692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Papillaire forme classique, </w:t>
            </w:r>
          </w:p>
        </w:tc>
        <w:tc>
          <w:tcPr>
            <w:tcW w:w="4752" w:type="dxa"/>
          </w:tcPr>
          <w:p w14:paraId="64B0A339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4810874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Papillaire à cellules en clous de tapissier,</w:t>
            </w:r>
          </w:p>
        </w:tc>
      </w:tr>
      <w:tr w:rsidR="00136713" w:rsidRPr="00EF44D9" w14:paraId="3684E625" w14:textId="77777777" w:rsidTr="001A119C">
        <w:trPr>
          <w:trHeight w:val="451"/>
        </w:trPr>
        <w:tc>
          <w:tcPr>
            <w:tcW w:w="4751" w:type="dxa"/>
          </w:tcPr>
          <w:p w14:paraId="32D19B04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4415720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Papillaire variante folliculaire,</w:t>
            </w:r>
          </w:p>
        </w:tc>
        <w:tc>
          <w:tcPr>
            <w:tcW w:w="4752" w:type="dxa"/>
          </w:tcPr>
          <w:p w14:paraId="2E34B15C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3924798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Vésiculaire à cellules oxyphiles (ou </w:t>
            </w:r>
            <w:proofErr w:type="spellStart"/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oncytaires</w:t>
            </w:r>
            <w:proofErr w:type="spellEnd"/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ou cellules de </w:t>
            </w:r>
            <w:proofErr w:type="spellStart"/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Hürthle</w:t>
            </w:r>
            <w:proofErr w:type="spellEnd"/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</w:p>
        </w:tc>
      </w:tr>
      <w:tr w:rsidR="00136713" w:rsidRPr="00EF44D9" w14:paraId="3074F989" w14:textId="77777777" w:rsidTr="001A119C">
        <w:trPr>
          <w:trHeight w:val="238"/>
        </w:trPr>
        <w:tc>
          <w:tcPr>
            <w:tcW w:w="4751" w:type="dxa"/>
          </w:tcPr>
          <w:p w14:paraId="237DFD79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2960926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Papillaire à cellules oncocytaires,  </w:t>
            </w:r>
          </w:p>
        </w:tc>
        <w:tc>
          <w:tcPr>
            <w:tcW w:w="4752" w:type="dxa"/>
          </w:tcPr>
          <w:p w14:paraId="3371D13E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6723662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Papillaire à cellules hautes, </w:t>
            </w:r>
          </w:p>
        </w:tc>
      </w:tr>
      <w:tr w:rsidR="00136713" w:rsidRPr="00EF44D9" w14:paraId="50E299F0" w14:textId="77777777" w:rsidTr="001A119C">
        <w:trPr>
          <w:trHeight w:val="250"/>
        </w:trPr>
        <w:tc>
          <w:tcPr>
            <w:tcW w:w="4751" w:type="dxa"/>
          </w:tcPr>
          <w:p w14:paraId="1295D796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3091663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Vésiculaire (folliculaire),</w:t>
            </w:r>
          </w:p>
        </w:tc>
        <w:tc>
          <w:tcPr>
            <w:tcW w:w="4752" w:type="dxa"/>
          </w:tcPr>
          <w:p w14:paraId="197C4EAA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59069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Papillaire à cellules cylindriques, </w:t>
            </w:r>
          </w:p>
        </w:tc>
      </w:tr>
      <w:tr w:rsidR="00136713" w:rsidRPr="00EF44D9" w14:paraId="42E79936" w14:textId="77777777" w:rsidTr="001A119C">
        <w:trPr>
          <w:trHeight w:val="238"/>
        </w:trPr>
        <w:tc>
          <w:tcPr>
            <w:tcW w:w="4751" w:type="dxa"/>
          </w:tcPr>
          <w:p w14:paraId="20385F49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259195179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NIFTP (</w:t>
            </w:r>
            <w:proofErr w:type="spellStart"/>
            <w:proofErr w:type="gramStart"/>
            <w:r w:rsidR="00136713" w:rsidRPr="00EF44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non invasive</w:t>
            </w:r>
            <w:proofErr w:type="spellEnd"/>
            <w:proofErr w:type="gramEnd"/>
            <w:r w:rsidR="00136713" w:rsidRPr="00EF44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follicular thyroid neoplasm)</w:t>
            </w:r>
          </w:p>
        </w:tc>
        <w:tc>
          <w:tcPr>
            <w:tcW w:w="4752" w:type="dxa"/>
          </w:tcPr>
          <w:p w14:paraId="2DAC37DB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23207034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Carcinome peu/pas différencié</w:t>
            </w:r>
          </w:p>
        </w:tc>
      </w:tr>
    </w:tbl>
    <w:p w14:paraId="49ED7F7D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740B434" w14:textId="257BC98C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 xml:space="preserve">Curage ganglionnaire : </w:t>
      </w:r>
      <w:r w:rsidRPr="00EF44D9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112872804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NON </w:t>
      </w:r>
      <w:sdt>
        <w:sdtPr>
          <w:rPr>
            <w:rFonts w:asciiTheme="minorHAnsi" w:hAnsiTheme="minorHAnsi" w:cstheme="minorHAnsi"/>
            <w:sz w:val="20"/>
            <w:szCs w:val="20"/>
          </w:rPr>
          <w:id w:val="-1344391721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OUI </w:t>
      </w:r>
      <w:r w:rsidRPr="00EF44D9">
        <w:rPr>
          <w:rFonts w:asciiTheme="minorHAnsi" w:hAnsiTheme="minorHAnsi" w:cstheme="minorHAnsi"/>
          <w:i/>
          <w:sz w:val="20"/>
          <w:szCs w:val="20"/>
        </w:rPr>
        <w:t>(Nombre de ganglions prélevés : ……</w:t>
      </w:r>
      <w:proofErr w:type="gramStart"/>
      <w:r w:rsidRPr="00EF44D9">
        <w:rPr>
          <w:rFonts w:asciiTheme="minorHAnsi" w:hAnsiTheme="minorHAnsi" w:cstheme="minorHAnsi"/>
          <w:i/>
          <w:sz w:val="20"/>
          <w:szCs w:val="20"/>
        </w:rPr>
        <w:t>…….</w:t>
      </w:r>
      <w:proofErr w:type="gramEnd"/>
      <w:r w:rsidRPr="00EF44D9">
        <w:rPr>
          <w:rFonts w:asciiTheme="minorHAnsi" w:hAnsiTheme="minorHAnsi" w:cstheme="minorHAnsi"/>
          <w:i/>
          <w:sz w:val="20"/>
          <w:szCs w:val="20"/>
        </w:rPr>
        <w:t xml:space="preserve">.) </w:t>
      </w:r>
    </w:p>
    <w:p w14:paraId="484E07E8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44D9">
        <w:rPr>
          <w:rFonts w:asciiTheme="minorHAnsi" w:hAnsiTheme="minorHAnsi" w:cstheme="minorHAnsi"/>
          <w:i/>
          <w:sz w:val="20"/>
          <w:szCs w:val="20"/>
        </w:rPr>
        <w:t xml:space="preserve">(N0 si </w:t>
      </w:r>
      <w:r w:rsidRPr="00EF44D9">
        <w:rPr>
          <w:rFonts w:asciiTheme="minorHAnsi" w:hAnsiTheme="minorHAnsi" w:cstheme="minorHAnsi"/>
          <w:sz w:val="20"/>
          <w:szCs w:val="20"/>
        </w:rPr>
        <w:t xml:space="preserve">≥ 6 </w:t>
      </w:r>
      <w:r w:rsidRPr="00EF44D9">
        <w:rPr>
          <w:rFonts w:asciiTheme="minorHAnsi" w:hAnsiTheme="minorHAnsi" w:cstheme="minorHAnsi"/>
          <w:i/>
          <w:sz w:val="20"/>
          <w:szCs w:val="20"/>
        </w:rPr>
        <w:t>ganglions prélevés analysables d’aspect bénin)</w:t>
      </w:r>
    </w:p>
    <w:p w14:paraId="74922106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9"/>
        <w:gridCol w:w="4132"/>
        <w:gridCol w:w="3152"/>
      </w:tblGrid>
      <w:tr w:rsidR="00136713" w:rsidRPr="00EF44D9" w14:paraId="464551F0" w14:textId="77777777" w:rsidTr="001A119C">
        <w:trPr>
          <w:trHeight w:val="251"/>
        </w:trPr>
        <w:tc>
          <w:tcPr>
            <w:tcW w:w="2169" w:type="dxa"/>
          </w:tcPr>
          <w:p w14:paraId="2509E9E7" w14:textId="77777777" w:rsidR="00136713" w:rsidRPr="00EF44D9" w:rsidRDefault="00136713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Secteur central (N1a) : </w:t>
            </w:r>
          </w:p>
        </w:tc>
        <w:tc>
          <w:tcPr>
            <w:tcW w:w="4132" w:type="dxa"/>
          </w:tcPr>
          <w:p w14:paraId="085F0D2D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08582282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VI  (</w:t>
            </w:r>
            <w:proofErr w:type="gramEnd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46091814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Droit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38060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Gauche 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9235749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Bilatéral)</w:t>
            </w:r>
          </w:p>
        </w:tc>
        <w:tc>
          <w:tcPr>
            <w:tcW w:w="3152" w:type="dxa"/>
          </w:tcPr>
          <w:p w14:paraId="41892B0C" w14:textId="77777777" w:rsidR="00136713" w:rsidRPr="00EF44D9" w:rsidRDefault="007D5B19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1822127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VII médiastinal supérieur    </w:t>
            </w:r>
          </w:p>
        </w:tc>
      </w:tr>
    </w:tbl>
    <w:p w14:paraId="6C653136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942"/>
        <w:gridCol w:w="1255"/>
        <w:gridCol w:w="1257"/>
        <w:gridCol w:w="5292"/>
      </w:tblGrid>
      <w:tr w:rsidR="00136713" w:rsidRPr="00EF44D9" w14:paraId="4C6B36EF" w14:textId="77777777" w:rsidTr="001A119C">
        <w:trPr>
          <w:trHeight w:val="227"/>
        </w:trPr>
        <w:tc>
          <w:tcPr>
            <w:tcW w:w="4201" w:type="dxa"/>
            <w:gridSpan w:val="4"/>
          </w:tcPr>
          <w:p w14:paraId="011DDA55" w14:textId="77777777" w:rsidR="00136713" w:rsidRPr="00EF44D9" w:rsidRDefault="00136713" w:rsidP="00D359D0">
            <w:pPr>
              <w:tabs>
                <w:tab w:val="left" w:leader="dot" w:pos="3969"/>
                <w:tab w:val="left" w:leader="dot" w:pos="79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Autre(s) territoire(s) (N1b) :</w:t>
            </w:r>
          </w:p>
        </w:tc>
        <w:tc>
          <w:tcPr>
            <w:tcW w:w="5292" w:type="dxa"/>
          </w:tcPr>
          <w:p w14:paraId="714DB024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Commentaires</w:t>
            </w:r>
          </w:p>
        </w:tc>
      </w:tr>
      <w:tr w:rsidR="00136713" w:rsidRPr="00EF44D9" w14:paraId="5BB11D50" w14:textId="77777777" w:rsidTr="001A119C">
        <w:trPr>
          <w:trHeight w:val="266"/>
        </w:trPr>
        <w:tc>
          <w:tcPr>
            <w:tcW w:w="747" w:type="dxa"/>
          </w:tcPr>
          <w:p w14:paraId="48275CBE" w14:textId="7B4BC970" w:rsidR="00136713" w:rsidRPr="00EF44D9" w:rsidRDefault="00CB6D54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87576160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</w:p>
        </w:tc>
        <w:tc>
          <w:tcPr>
            <w:tcW w:w="942" w:type="dxa"/>
          </w:tcPr>
          <w:p w14:paraId="291DD0C6" w14:textId="77777777" w:rsidR="00136713" w:rsidRPr="00EF44D9" w:rsidRDefault="007D5B19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3766069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Droit </w:t>
            </w:r>
          </w:p>
        </w:tc>
        <w:tc>
          <w:tcPr>
            <w:tcW w:w="1255" w:type="dxa"/>
          </w:tcPr>
          <w:p w14:paraId="77DEF70C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9520170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Gauche </w:t>
            </w:r>
          </w:p>
        </w:tc>
        <w:tc>
          <w:tcPr>
            <w:tcW w:w="1257" w:type="dxa"/>
          </w:tcPr>
          <w:p w14:paraId="3FB86D43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74361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Bilatéral </w:t>
            </w:r>
          </w:p>
        </w:tc>
        <w:tc>
          <w:tcPr>
            <w:tcW w:w="5292" w:type="dxa"/>
          </w:tcPr>
          <w:p w14:paraId="21447E61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6713" w:rsidRPr="00EF44D9" w14:paraId="5D2A72F3" w14:textId="77777777" w:rsidTr="001A119C">
        <w:trPr>
          <w:trHeight w:val="253"/>
        </w:trPr>
        <w:tc>
          <w:tcPr>
            <w:tcW w:w="747" w:type="dxa"/>
          </w:tcPr>
          <w:p w14:paraId="34BE6A3E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1858594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II </w:t>
            </w:r>
          </w:p>
        </w:tc>
        <w:tc>
          <w:tcPr>
            <w:tcW w:w="942" w:type="dxa"/>
          </w:tcPr>
          <w:p w14:paraId="07FEA0BF" w14:textId="77777777" w:rsidR="00136713" w:rsidRPr="00EF44D9" w:rsidRDefault="007D5B19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05883055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Droit </w:t>
            </w:r>
          </w:p>
        </w:tc>
        <w:tc>
          <w:tcPr>
            <w:tcW w:w="1255" w:type="dxa"/>
          </w:tcPr>
          <w:p w14:paraId="4E697928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45978427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Gauche </w:t>
            </w:r>
          </w:p>
        </w:tc>
        <w:tc>
          <w:tcPr>
            <w:tcW w:w="1257" w:type="dxa"/>
          </w:tcPr>
          <w:p w14:paraId="3F59CF18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2989850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Bilatéral </w:t>
            </w:r>
          </w:p>
        </w:tc>
        <w:tc>
          <w:tcPr>
            <w:tcW w:w="5292" w:type="dxa"/>
          </w:tcPr>
          <w:p w14:paraId="736AA435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13" w:rsidRPr="00EF44D9" w14:paraId="222CBA86" w14:textId="77777777" w:rsidTr="001A119C">
        <w:trPr>
          <w:trHeight w:val="253"/>
        </w:trPr>
        <w:tc>
          <w:tcPr>
            <w:tcW w:w="747" w:type="dxa"/>
          </w:tcPr>
          <w:p w14:paraId="4088AB1F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8875772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III </w:t>
            </w:r>
          </w:p>
        </w:tc>
        <w:tc>
          <w:tcPr>
            <w:tcW w:w="942" w:type="dxa"/>
          </w:tcPr>
          <w:p w14:paraId="56198BBE" w14:textId="77777777" w:rsidR="00136713" w:rsidRPr="00EF44D9" w:rsidRDefault="007D5B19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0205120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Droit </w:t>
            </w:r>
          </w:p>
        </w:tc>
        <w:tc>
          <w:tcPr>
            <w:tcW w:w="1255" w:type="dxa"/>
          </w:tcPr>
          <w:p w14:paraId="2D12DCCE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79608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Gauche </w:t>
            </w:r>
          </w:p>
        </w:tc>
        <w:tc>
          <w:tcPr>
            <w:tcW w:w="1257" w:type="dxa"/>
          </w:tcPr>
          <w:p w14:paraId="47AD8A13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267581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Bilatéral </w:t>
            </w:r>
          </w:p>
        </w:tc>
        <w:tc>
          <w:tcPr>
            <w:tcW w:w="5292" w:type="dxa"/>
          </w:tcPr>
          <w:p w14:paraId="6796E06E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13" w:rsidRPr="00EF44D9" w14:paraId="5DCA0D09" w14:textId="77777777" w:rsidTr="001A119C">
        <w:trPr>
          <w:trHeight w:val="253"/>
        </w:trPr>
        <w:tc>
          <w:tcPr>
            <w:tcW w:w="747" w:type="dxa"/>
          </w:tcPr>
          <w:p w14:paraId="28FC6300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7381596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IV </w:t>
            </w:r>
          </w:p>
        </w:tc>
        <w:tc>
          <w:tcPr>
            <w:tcW w:w="942" w:type="dxa"/>
          </w:tcPr>
          <w:p w14:paraId="756EB2F1" w14:textId="77777777" w:rsidR="00136713" w:rsidRPr="00EF44D9" w:rsidRDefault="007D5B19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3973395"/>
              </w:sdtPr>
              <w:sdtEndPr/>
              <w:sdtContent>
                <w:r w:rsidR="00136713"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713" w:rsidRPr="00EF44D9">
              <w:rPr>
                <w:rFonts w:asciiTheme="minorHAnsi" w:hAnsiTheme="minorHAnsi" w:cstheme="minorHAnsi"/>
                <w:sz w:val="20"/>
                <w:szCs w:val="20"/>
              </w:rPr>
              <w:t>Droit </w:t>
            </w:r>
          </w:p>
        </w:tc>
        <w:tc>
          <w:tcPr>
            <w:tcW w:w="1255" w:type="dxa"/>
          </w:tcPr>
          <w:p w14:paraId="32D3AD61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9183045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Gauche </w:t>
            </w:r>
          </w:p>
        </w:tc>
        <w:tc>
          <w:tcPr>
            <w:tcW w:w="1257" w:type="dxa"/>
          </w:tcPr>
          <w:p w14:paraId="7DAF3661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522365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Bilatéral </w:t>
            </w:r>
          </w:p>
        </w:tc>
        <w:tc>
          <w:tcPr>
            <w:tcW w:w="5292" w:type="dxa"/>
          </w:tcPr>
          <w:p w14:paraId="45C626C4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13" w:rsidRPr="00EF44D9" w14:paraId="5D79B4D3" w14:textId="77777777" w:rsidTr="001A119C">
        <w:trPr>
          <w:trHeight w:val="253"/>
        </w:trPr>
        <w:tc>
          <w:tcPr>
            <w:tcW w:w="747" w:type="dxa"/>
          </w:tcPr>
          <w:p w14:paraId="2B62F853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1032940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</w:p>
        </w:tc>
        <w:tc>
          <w:tcPr>
            <w:tcW w:w="942" w:type="dxa"/>
          </w:tcPr>
          <w:p w14:paraId="0EDD4AC4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3820911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Droit </w:t>
            </w:r>
          </w:p>
        </w:tc>
        <w:tc>
          <w:tcPr>
            <w:tcW w:w="1255" w:type="dxa"/>
          </w:tcPr>
          <w:p w14:paraId="5A8A0709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8990462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Gauche </w:t>
            </w:r>
          </w:p>
        </w:tc>
        <w:tc>
          <w:tcPr>
            <w:tcW w:w="1257" w:type="dxa"/>
          </w:tcPr>
          <w:p w14:paraId="7C3CC932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6757710"/>
              </w:sdtPr>
              <w:sdtEndPr/>
              <w:sdtContent>
                <w:r w:rsidRPr="00EF44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44D9">
              <w:rPr>
                <w:rFonts w:asciiTheme="minorHAnsi" w:hAnsiTheme="minorHAnsi" w:cstheme="minorHAnsi"/>
                <w:sz w:val="20"/>
                <w:szCs w:val="20"/>
              </w:rPr>
              <w:t>Bilatéral </w:t>
            </w:r>
          </w:p>
        </w:tc>
        <w:tc>
          <w:tcPr>
            <w:tcW w:w="5292" w:type="dxa"/>
          </w:tcPr>
          <w:p w14:paraId="42FF76B4" w14:textId="77777777" w:rsidR="00136713" w:rsidRPr="00EF44D9" w:rsidRDefault="00136713" w:rsidP="00D35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1AEFE6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721DF4" w14:textId="33F307A6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 xml:space="preserve">Nombre de Métastases ganglionnaires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857340425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aucune ; </w:t>
      </w:r>
      <w:sdt>
        <w:sdtPr>
          <w:rPr>
            <w:rFonts w:asciiTheme="minorHAnsi" w:hAnsiTheme="minorHAnsi" w:cstheme="minorHAnsi"/>
            <w:sz w:val="20"/>
            <w:szCs w:val="20"/>
          </w:rPr>
          <w:id w:val="248931024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≤ 5 N1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551380882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&gt; 5 N1</w:t>
      </w:r>
    </w:p>
    <w:p w14:paraId="31F3D37D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>Taille de la plus grosse métastase ganglionnaire : ……</w:t>
      </w:r>
      <w:proofErr w:type="gramStart"/>
      <w:r w:rsidRPr="00EF44D9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44D9">
        <w:rPr>
          <w:rFonts w:asciiTheme="minorHAnsi" w:hAnsiTheme="minorHAnsi" w:cstheme="minorHAnsi"/>
          <w:sz w:val="20"/>
          <w:szCs w:val="20"/>
        </w:rPr>
        <w:t>.</w:t>
      </w:r>
    </w:p>
    <w:p w14:paraId="72051E93" w14:textId="77777777" w:rsidR="00136713" w:rsidRPr="00EF44D9" w:rsidRDefault="007D5B19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19790148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Atteinte limitée (≤ 5 N1 taille &lt; 2mm) ; </w:t>
      </w:r>
    </w:p>
    <w:p w14:paraId="4972E822" w14:textId="77777777" w:rsidR="00136713" w:rsidRPr="00EF44D9" w:rsidRDefault="007D5B19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56132577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Atteinte intermédiaire (≤ 5 N1 taille &gt; 2mm et ≤ 10 mm) ; </w:t>
      </w:r>
    </w:p>
    <w:p w14:paraId="58404E92" w14:textId="77777777" w:rsidR="00136713" w:rsidRPr="00EF44D9" w:rsidRDefault="007D5B19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32551029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Atteinte importante (cN1 et/ou rupture capsulaire et/ou &gt; 5 N1 et/ou taille &gt; 10 et ≤ 30 mm) </w:t>
      </w:r>
    </w:p>
    <w:p w14:paraId="3613184C" w14:textId="77777777" w:rsidR="00136713" w:rsidRPr="00EF44D9" w:rsidRDefault="007D5B19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53197303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Atteinte sévère (taille &gt; 30 mm)</w:t>
      </w:r>
    </w:p>
    <w:p w14:paraId="1597EC9C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05CDDB7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Autres informations indispensables :</w:t>
      </w:r>
    </w:p>
    <w:p w14:paraId="05B25C13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 xml:space="preserve">Emboles vasculaires </w:t>
      </w:r>
      <w:sdt>
        <w:sdtPr>
          <w:rPr>
            <w:rFonts w:asciiTheme="minorHAnsi" w:hAnsiTheme="minorHAnsi" w:cstheme="minorHAnsi"/>
            <w:sz w:val="20"/>
            <w:szCs w:val="20"/>
          </w:rPr>
          <w:id w:val="-503897133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aucun ;  </w:t>
      </w:r>
      <w:sdt>
        <w:sdtPr>
          <w:rPr>
            <w:rFonts w:asciiTheme="minorHAnsi" w:hAnsiTheme="minorHAnsi" w:cstheme="minorHAnsi"/>
            <w:sz w:val="20"/>
            <w:szCs w:val="20"/>
          </w:rPr>
          <w:id w:val="1588495375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moins de 4 ; </w:t>
      </w:r>
      <w:sdt>
        <w:sdtPr>
          <w:rPr>
            <w:rFonts w:asciiTheme="minorHAnsi" w:hAnsiTheme="minorHAnsi" w:cstheme="minorHAnsi"/>
            <w:sz w:val="20"/>
            <w:szCs w:val="20"/>
          </w:rPr>
          <w:id w:val="524211302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au moins 4 emboles</w:t>
      </w:r>
    </w:p>
    <w:p w14:paraId="2682E6EC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 xml:space="preserve">Extension </w:t>
      </w:r>
      <w:proofErr w:type="spellStart"/>
      <w:r w:rsidRPr="00EF44D9">
        <w:rPr>
          <w:rFonts w:asciiTheme="minorHAnsi" w:hAnsiTheme="minorHAnsi" w:cstheme="minorHAnsi"/>
          <w:sz w:val="20"/>
          <w:szCs w:val="20"/>
        </w:rPr>
        <w:t>extrathyroidienne</w:t>
      </w:r>
      <w:proofErr w:type="spellEnd"/>
      <w:r w:rsidRPr="00EF4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679037443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aucune ;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00732638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minime (a) (microscopique ou </w:t>
      </w:r>
      <w:proofErr w:type="spellStart"/>
      <w:r w:rsidRPr="00EF44D9">
        <w:rPr>
          <w:rFonts w:asciiTheme="minorHAnsi" w:hAnsiTheme="minorHAnsi" w:cstheme="minorHAnsi"/>
          <w:sz w:val="20"/>
          <w:szCs w:val="20"/>
        </w:rPr>
        <w:t>EETm</w:t>
      </w:r>
      <w:proofErr w:type="spellEnd"/>
      <w:r w:rsidRPr="00EF44D9">
        <w:rPr>
          <w:rFonts w:asciiTheme="minorHAnsi" w:hAnsiTheme="minorHAnsi" w:cstheme="minorHAnsi"/>
          <w:sz w:val="20"/>
          <w:szCs w:val="20"/>
        </w:rPr>
        <w:t xml:space="preserve">) ;  </w:t>
      </w:r>
      <w:sdt>
        <w:sdtPr>
          <w:rPr>
            <w:rFonts w:asciiTheme="minorHAnsi" w:hAnsiTheme="minorHAnsi" w:cstheme="minorHAnsi"/>
            <w:sz w:val="20"/>
            <w:szCs w:val="20"/>
          </w:rPr>
          <w:id w:val="1053506674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macroscopique (b) </w:t>
      </w:r>
    </w:p>
    <w:p w14:paraId="06E1BF6B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 xml:space="preserve">Métastases (autres que ganglionnaires)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740600609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 NON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993029606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poumon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449697913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os ; </w:t>
      </w:r>
      <w:sdt>
        <w:sdtPr>
          <w:rPr>
            <w:rFonts w:asciiTheme="minorHAnsi" w:hAnsiTheme="minorHAnsi" w:cstheme="minorHAnsi"/>
            <w:sz w:val="20"/>
            <w:szCs w:val="20"/>
          </w:rPr>
          <w:id w:val="1023201072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foie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149832513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autre</w:t>
      </w:r>
    </w:p>
    <w:p w14:paraId="1D792AB3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 xml:space="preserve">Mutation </w:t>
      </w:r>
      <w:sdt>
        <w:sdtPr>
          <w:rPr>
            <w:rFonts w:asciiTheme="minorHAnsi" w:hAnsiTheme="minorHAnsi" w:cstheme="minorHAnsi"/>
            <w:sz w:val="20"/>
            <w:szCs w:val="20"/>
          </w:rPr>
          <w:id w:val="721028316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NON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1086925304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EF44D9">
        <w:rPr>
          <w:rFonts w:asciiTheme="minorHAnsi" w:hAnsiTheme="minorHAnsi" w:cstheme="minorHAnsi"/>
          <w:sz w:val="20"/>
          <w:szCs w:val="20"/>
        </w:rPr>
        <w:t>non recherchée</w:t>
      </w:r>
      <w:proofErr w:type="gramEnd"/>
      <w:r w:rsidRPr="00EF44D9">
        <w:rPr>
          <w:rFonts w:asciiTheme="minorHAnsi" w:hAnsiTheme="minorHAnsi" w:cstheme="minorHAnsi"/>
          <w:sz w:val="20"/>
          <w:szCs w:val="20"/>
        </w:rPr>
        <w:t xml:space="preserve"> ; </w:t>
      </w:r>
      <w:sdt>
        <w:sdtPr>
          <w:rPr>
            <w:rFonts w:asciiTheme="minorHAnsi" w:hAnsiTheme="minorHAnsi" w:cstheme="minorHAnsi"/>
            <w:sz w:val="20"/>
            <w:szCs w:val="20"/>
          </w:rPr>
          <w:id w:val="1561827427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BRAF ; </w:t>
      </w:r>
      <w:sdt>
        <w:sdtPr>
          <w:rPr>
            <w:rFonts w:asciiTheme="minorHAnsi" w:hAnsiTheme="minorHAnsi" w:cstheme="minorHAnsi"/>
            <w:sz w:val="20"/>
            <w:szCs w:val="20"/>
          </w:rPr>
          <w:id w:val="1967470223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TERT</w:t>
      </w:r>
    </w:p>
    <w:p w14:paraId="4C67E769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9258930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Classification TNM</w:t>
      </w:r>
      <w:r w:rsidRPr="00EF44D9">
        <w:rPr>
          <w:rFonts w:asciiTheme="minorHAnsi" w:hAnsiTheme="minorHAnsi" w:cstheme="minorHAnsi"/>
          <w:sz w:val="20"/>
          <w:szCs w:val="20"/>
        </w:rPr>
        <w:t xml:space="preserve"> : </w:t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400CD718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7A499B2" w14:textId="77777777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Risque de Récidive :</w:t>
      </w:r>
      <w:r w:rsidRPr="00EF4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95190874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faible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840615368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intermédiaire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1448084980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élevé</w:t>
      </w:r>
    </w:p>
    <w:p w14:paraId="34D3AFBD" w14:textId="77777777" w:rsidR="008F4E90" w:rsidRPr="00EF44D9" w:rsidRDefault="008F4E90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D67532C" w14:textId="77DEA87F" w:rsidR="00875B30" w:rsidRPr="00EF44D9" w:rsidRDefault="008F4E90" w:rsidP="00875B30">
      <w:pPr>
        <w:tabs>
          <w:tab w:val="left" w:leader="dot" w:pos="7938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Question posée</w:t>
      </w:r>
      <w:r w:rsidR="00E254AB" w:rsidRPr="00EF44D9">
        <w:rPr>
          <w:rFonts w:asciiTheme="minorHAnsi" w:hAnsiTheme="minorHAnsi" w:cstheme="minorHAnsi"/>
          <w:b/>
          <w:sz w:val="20"/>
          <w:szCs w:val="20"/>
          <w:u w:val="single"/>
        </w:rPr>
        <w:t xml:space="preserve"> en RCP</w:t>
      </w:r>
      <w:r w:rsidRPr="00EF44D9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Pr="00EF4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245540019"/>
        </w:sdtPr>
        <w:sdtEndPr/>
        <w:sdtContent>
          <w:r w:rsidR="00875B30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Sans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demande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d’avis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(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enregistrement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; </w:t>
      </w: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1974631919"/>
        </w:sdtPr>
        <w:sdtEndPr/>
        <w:sdtContent>
          <w:r w:rsidR="00875B30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Avis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diagnostique</w:t>
      </w:r>
      <w:proofErr w:type="spellEnd"/>
      <w:r w:rsidR="00FB1AC1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; </w:t>
      </w: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2026740483"/>
        </w:sdtPr>
        <w:sdtEndPr/>
        <w:sdtContent>
          <w:r w:rsidR="00875B30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Décision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de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traitement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(Prise en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charge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initiale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ou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Progression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carcinologique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FB1AC1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; </w:t>
      </w: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-670411068"/>
        </w:sdtPr>
        <w:sdtEndPr/>
        <w:sdtContent>
          <w:r w:rsidR="00875B30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Ajustement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proofErr w:type="gram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thérapeutique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;</w:t>
      </w:r>
      <w:proofErr w:type="gram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-436753098"/>
        </w:sdtPr>
        <w:sdtEndPr/>
        <w:sdtContent>
          <w:r w:rsidR="00875B30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Surveillance apr</w:t>
      </w:r>
      <w:r w:rsidR="00FB1AC1">
        <w:rPr>
          <w:rFonts w:asciiTheme="minorHAnsi" w:hAnsiTheme="minorHAnsi" w:cstheme="minorHAnsi"/>
          <w:sz w:val="20"/>
          <w:szCs w:val="20"/>
          <w:lang w:val="de-DE"/>
        </w:rPr>
        <w:t>è</w:t>
      </w:r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s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traitement</w:t>
      </w:r>
      <w:proofErr w:type="spellEnd"/>
      <w:r w:rsidR="00FB1AC1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; </w:t>
      </w:r>
      <w:sdt>
        <w:sdtPr>
          <w:rPr>
            <w:rFonts w:asciiTheme="minorHAnsi" w:hAnsiTheme="minorHAnsi" w:cstheme="minorHAnsi"/>
            <w:sz w:val="20"/>
            <w:szCs w:val="20"/>
            <w:lang w:val="de-DE"/>
          </w:rPr>
          <w:id w:val="509719319"/>
        </w:sdtPr>
        <w:sdtEndPr/>
        <w:sdtContent>
          <w:r w:rsidR="00875B30" w:rsidRPr="00EF44D9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>Autre</w:t>
      </w:r>
      <w:proofErr w:type="spellEnd"/>
      <w:r w:rsidR="00875B30" w:rsidRPr="00EF44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3CBDD49A" w14:textId="561E898D" w:rsidR="008F4E90" w:rsidRPr="00EF44D9" w:rsidRDefault="008F4E90" w:rsidP="008F4E90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5991DE01" w14:textId="77777777" w:rsidR="008F4E90" w:rsidRPr="00EF44D9" w:rsidRDefault="008F4E90" w:rsidP="008F4E90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4BFE9FD5" w14:textId="77777777" w:rsidR="008F4E90" w:rsidRPr="00EF44D9" w:rsidRDefault="008F4E90" w:rsidP="008F4E90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6DF518EF" w14:textId="74E8DD1F" w:rsidR="008F4E90" w:rsidRPr="00EF44D9" w:rsidRDefault="008F4E90" w:rsidP="008F4E90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1AC309BE" w14:textId="6D024359" w:rsidR="008F4E90" w:rsidRPr="00EF44D9" w:rsidRDefault="008F4E90" w:rsidP="008F4E90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8EFB9F1" w14:textId="255215DC" w:rsidR="00D42FF3" w:rsidRPr="00EF44D9" w:rsidRDefault="00D42FF3" w:rsidP="00D42FF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Dossier complet </w:t>
      </w:r>
      <w:sdt>
        <w:sdtPr>
          <w:rPr>
            <w:rFonts w:asciiTheme="minorHAnsi" w:hAnsiTheme="minorHAnsi" w:cstheme="minorHAnsi"/>
            <w:b/>
            <w:sz w:val="20"/>
            <w:szCs w:val="20"/>
            <w:u w:val="single"/>
          </w:rPr>
          <w:id w:val="494078139"/>
        </w:sdtPr>
        <w:sdtEndPr/>
        <w:sdtContent>
          <w:r w:rsidRPr="00EF44D9">
            <w:rPr>
              <w:rFonts w:ascii="Segoe UI Symbol" w:hAnsi="Segoe UI Symbol" w:cs="Segoe UI Symbol"/>
              <w:b/>
              <w:sz w:val="20"/>
              <w:szCs w:val="20"/>
              <w:u w:val="single"/>
            </w:rPr>
            <w:t>☐</w:t>
          </w:r>
        </w:sdtContent>
      </w:sdt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 xml:space="preserve"> OUI ; </w:t>
      </w:r>
      <w:sdt>
        <w:sdtPr>
          <w:rPr>
            <w:rFonts w:asciiTheme="minorHAnsi" w:hAnsiTheme="minorHAnsi" w:cstheme="minorHAnsi"/>
            <w:b/>
            <w:sz w:val="20"/>
            <w:szCs w:val="20"/>
            <w:u w:val="single"/>
          </w:rPr>
          <w:id w:val="1202141051"/>
        </w:sdtPr>
        <w:sdtEndPr/>
        <w:sdtContent>
          <w:r w:rsidRPr="00EF44D9">
            <w:rPr>
              <w:rFonts w:ascii="Segoe UI Symbol" w:hAnsi="Segoe UI Symbol" w:cs="Segoe UI Symbol"/>
              <w:b/>
              <w:sz w:val="20"/>
              <w:szCs w:val="20"/>
              <w:u w:val="single"/>
            </w:rPr>
            <w:t>☐</w:t>
          </w:r>
        </w:sdtContent>
      </w:sdt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 xml:space="preserve"> NON</w:t>
      </w:r>
      <w:r w:rsidR="00EF44D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>(si non commentaires / pièces manquantes</w:t>
      </w:r>
      <w:r w:rsidRPr="00EF44D9">
        <w:rPr>
          <w:rFonts w:asciiTheme="minorHAnsi" w:hAnsiTheme="minorHAnsi" w:cstheme="minorHAnsi"/>
          <w:sz w:val="20"/>
          <w:szCs w:val="20"/>
        </w:rPr>
        <w:t xml:space="preserve"> : </w:t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40EE1B2B" w14:textId="77777777" w:rsidR="00D42FF3" w:rsidRPr="00EF44D9" w:rsidRDefault="00D42FF3" w:rsidP="00D42FF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099511EC" w14:textId="77777777" w:rsidR="00D42FF3" w:rsidRPr="00EF44D9" w:rsidRDefault="00D42FF3" w:rsidP="00D42FF3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10A923AC" w14:textId="2425D3E9" w:rsidR="00136713" w:rsidRPr="00EF44D9" w:rsidRDefault="00136713" w:rsidP="00136713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CA4770" w14:textId="77777777" w:rsidR="00136713" w:rsidRPr="00EF44D9" w:rsidRDefault="00136713" w:rsidP="00C753D2">
      <w:pPr>
        <w:tabs>
          <w:tab w:val="left" w:leader="dot" w:pos="3969"/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F44D9">
        <w:rPr>
          <w:rFonts w:asciiTheme="minorHAnsi" w:hAnsiTheme="minorHAnsi" w:cstheme="minorHAnsi"/>
          <w:b/>
          <w:sz w:val="20"/>
          <w:szCs w:val="20"/>
          <w:u w:val="single"/>
        </w:rPr>
        <w:t xml:space="preserve">Proposition thérapeutique : </w:t>
      </w:r>
    </w:p>
    <w:p w14:paraId="4223783E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>Selon la recommandation</w:t>
      </w:r>
      <w:proofErr w:type="gramStart"/>
      <w:r w:rsidRPr="00EF44D9">
        <w:rPr>
          <w:rFonts w:asciiTheme="minorHAnsi" w:hAnsiTheme="minorHAnsi" w:cstheme="minorHAnsi"/>
          <w:sz w:val="20"/>
          <w:szCs w:val="20"/>
        </w:rPr>
        <w:t> :…</w:t>
      </w:r>
      <w:proofErr w:type="gramEnd"/>
      <w:r w:rsidRPr="00EF44D9">
        <w:rPr>
          <w:rFonts w:asciiTheme="minorHAnsi" w:hAnsiTheme="minorHAnsi" w:cstheme="minorHAnsi"/>
          <w:sz w:val="20"/>
          <w:szCs w:val="20"/>
        </w:rPr>
        <w:t xml:space="preserve">..,  recommandation                ,Niveau de preuve :    ; Médecine Nucléaire 41S (2017) : S1-S22 ; http ://dex.doi.org/10.1016/j.mednuc.2017.03.001)   </w:t>
      </w:r>
    </w:p>
    <w:p w14:paraId="65C8B338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F905D3C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 xml:space="preserve">Iode 131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039704441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30 mCi (1,11 GBq) ; </w:t>
      </w:r>
      <w:sdt>
        <w:sdtPr>
          <w:rPr>
            <w:rFonts w:asciiTheme="minorHAnsi" w:hAnsiTheme="minorHAnsi" w:cstheme="minorHAnsi"/>
            <w:sz w:val="20"/>
            <w:szCs w:val="20"/>
          </w:rPr>
          <w:id w:val="409891839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50 mCi (1,85 GBq) ; </w:t>
      </w:r>
      <w:sdt>
        <w:sdtPr>
          <w:rPr>
            <w:rFonts w:asciiTheme="minorHAnsi" w:hAnsiTheme="minorHAnsi" w:cstheme="minorHAnsi"/>
            <w:sz w:val="20"/>
            <w:szCs w:val="20"/>
          </w:rPr>
          <w:id w:val="1452283928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100 mCi (3,7 GBq)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1951306696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200 mCi (7,4 GBq) ; </w:t>
      </w:r>
    </w:p>
    <w:p w14:paraId="4055A43C" w14:textId="77777777" w:rsidR="00136713" w:rsidRPr="00EF44D9" w:rsidRDefault="007D5B19" w:rsidP="00E3305D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77152067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autre activité d’iode 131 : </w:t>
      </w:r>
      <w:r w:rsidR="00136713" w:rsidRPr="00EF44D9">
        <w:rPr>
          <w:rFonts w:asciiTheme="minorHAnsi" w:hAnsiTheme="minorHAnsi" w:cstheme="minorHAnsi"/>
          <w:sz w:val="20"/>
          <w:szCs w:val="20"/>
        </w:rPr>
        <w:tab/>
      </w:r>
    </w:p>
    <w:p w14:paraId="308A58AE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678DE9B" w14:textId="77777777" w:rsidR="00136713" w:rsidRPr="00EF44D9" w:rsidRDefault="007D5B19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64933293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 après préparation par TSHrh / </w:t>
      </w:r>
      <w:sdt>
        <w:sdtPr>
          <w:rPr>
            <w:rFonts w:asciiTheme="minorHAnsi" w:hAnsiTheme="minorHAnsi" w:cstheme="minorHAnsi"/>
            <w:sz w:val="20"/>
            <w:szCs w:val="20"/>
          </w:rPr>
          <w:id w:val="1021281659"/>
        </w:sdtPr>
        <w:sdtEndPr/>
        <w:sdtContent>
          <w:r w:rsidR="00136713"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713" w:rsidRPr="00EF44D9">
        <w:rPr>
          <w:rFonts w:asciiTheme="minorHAnsi" w:hAnsiTheme="minorHAnsi" w:cstheme="minorHAnsi"/>
          <w:sz w:val="20"/>
          <w:szCs w:val="20"/>
        </w:rPr>
        <w:t xml:space="preserve"> après sevrage.</w:t>
      </w:r>
    </w:p>
    <w:p w14:paraId="2600C085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>La patiente va être convoquée directement par le service de Médecine Isotopique.</w:t>
      </w:r>
    </w:p>
    <w:p w14:paraId="05E66A7D" w14:textId="77777777" w:rsidR="00136713" w:rsidRPr="00EF44D9" w:rsidRDefault="00136713" w:rsidP="00136713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>Transmission dossier au réseau TUTHYREF </w:t>
      </w:r>
      <w:sdt>
        <w:sdtPr>
          <w:rPr>
            <w:rFonts w:asciiTheme="minorHAnsi" w:hAnsiTheme="minorHAnsi" w:cstheme="minorHAnsi"/>
            <w:sz w:val="20"/>
            <w:szCs w:val="20"/>
          </w:rPr>
          <w:id w:val="1306892600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NON ; </w:t>
      </w:r>
      <w:sdt>
        <w:sdtPr>
          <w:rPr>
            <w:rFonts w:asciiTheme="minorHAnsi" w:hAnsiTheme="minorHAnsi" w:cstheme="minorHAnsi"/>
            <w:sz w:val="20"/>
            <w:szCs w:val="20"/>
          </w:rPr>
          <w:id w:val="-521777165"/>
        </w:sdtPr>
        <w:sdtEndPr/>
        <w:sdtContent>
          <w:r w:rsidRPr="00EF44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4D9">
        <w:rPr>
          <w:rFonts w:asciiTheme="minorHAnsi" w:hAnsiTheme="minorHAnsi" w:cstheme="minorHAnsi"/>
          <w:sz w:val="20"/>
          <w:szCs w:val="20"/>
        </w:rPr>
        <w:t xml:space="preserve"> OUI</w:t>
      </w:r>
    </w:p>
    <w:p w14:paraId="738FEB6A" w14:textId="77777777" w:rsidR="00136713" w:rsidRPr="00EF44D9" w:rsidRDefault="00136713" w:rsidP="00E3305D">
      <w:pPr>
        <w:tabs>
          <w:tab w:val="left" w:leader="dot" w:pos="978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>Autre :</w:t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5D6528D3" w14:textId="73472F93" w:rsidR="00136713" w:rsidRPr="00EF44D9" w:rsidRDefault="00136713" w:rsidP="00136713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F44D9">
        <w:rPr>
          <w:rFonts w:asciiTheme="minorHAnsi" w:hAnsiTheme="minorHAnsi" w:cstheme="minorHAnsi"/>
          <w:sz w:val="20"/>
          <w:szCs w:val="20"/>
        </w:rPr>
        <w:tab/>
      </w:r>
      <w:r w:rsidRPr="00EF44D9">
        <w:rPr>
          <w:rFonts w:asciiTheme="minorHAnsi" w:hAnsiTheme="minorHAnsi" w:cstheme="minorHAnsi"/>
          <w:sz w:val="20"/>
          <w:szCs w:val="20"/>
        </w:rPr>
        <w:tab/>
      </w:r>
    </w:p>
    <w:p w14:paraId="6E735A4C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440AE66" w14:textId="77777777" w:rsidR="00FB6B35" w:rsidRPr="00B34DE2" w:rsidRDefault="00FB6B35" w:rsidP="00FB6B3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34DE2">
        <w:rPr>
          <w:rFonts w:asciiTheme="minorHAnsi" w:hAnsiTheme="minorHAnsi" w:cstheme="minorHAnsi"/>
          <w:color w:val="FF0000"/>
          <w:sz w:val="20"/>
        </w:rPr>
        <w:t>Demande d’</w:t>
      </w:r>
      <w:r>
        <w:rPr>
          <w:rFonts w:asciiTheme="minorHAnsi" w:hAnsiTheme="minorHAnsi" w:cstheme="minorHAnsi"/>
          <w:color w:val="FF0000"/>
          <w:sz w:val="20"/>
        </w:rPr>
        <w:t>E</w:t>
      </w:r>
      <w:r w:rsidRPr="00B34DE2">
        <w:rPr>
          <w:rFonts w:asciiTheme="minorHAnsi" w:hAnsiTheme="minorHAnsi" w:cstheme="minorHAnsi"/>
          <w:color w:val="FF0000"/>
          <w:sz w:val="20"/>
        </w:rPr>
        <w:t>vasan </w:t>
      </w:r>
      <w:r w:rsidRPr="00B34DE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0937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4518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B34DE2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17E91351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BDD179D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EE44CD2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B3E0D01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10549BF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C97E3B4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DCFD1A3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143354C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DFD374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A28BD8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AB77978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1"/>
    <w:p w14:paraId="7F6009D6" w14:textId="77777777" w:rsidR="00136713" w:rsidRPr="00EF44D9" w:rsidRDefault="0013671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136713" w:rsidRPr="00EF44D9" w:rsidSect="00136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991" w:bottom="1077" w:left="107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D9F5" w14:textId="77777777" w:rsidR="00956C1E" w:rsidRDefault="00956C1E" w:rsidP="00361224">
      <w:r>
        <w:separator/>
      </w:r>
    </w:p>
  </w:endnote>
  <w:endnote w:type="continuationSeparator" w:id="0">
    <w:p w14:paraId="24BD690B" w14:textId="77777777" w:rsidR="00956C1E" w:rsidRDefault="00956C1E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75E6" w14:textId="77777777" w:rsidR="007D5B19" w:rsidRDefault="007D5B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4232" w14:textId="77777777" w:rsidR="00CC6F24" w:rsidRPr="00F56183" w:rsidRDefault="00CC6F24" w:rsidP="00CC6F2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1A1D36E2" w14:textId="77777777" w:rsidR="00CC6F24" w:rsidRPr="00F56183" w:rsidRDefault="00CC6F24" w:rsidP="00CC6F2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proofErr w:type="gramStart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pour</w:t>
    </w:r>
    <w:proofErr w:type="gramEnd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 présentation en RCP à adresser avec la fiche RCP dûment remplie à :</w:t>
    </w:r>
  </w:p>
  <w:p w14:paraId="60530791" w14:textId="6DCF30D9" w:rsidR="00CC6F24" w:rsidRDefault="007D5B19" w:rsidP="00CC6F24">
    <w:pPr>
      <w:pStyle w:val="NormalWeb"/>
      <w:spacing w:before="0" w:beforeAutospacing="0" w:after="0" w:afterAutospacing="0"/>
      <w:jc w:val="center"/>
    </w:pPr>
    <w:hyperlink r:id="rId1" w:history="1">
      <w:r w:rsidR="00CC6F24" w:rsidRPr="00F56183">
        <w:rPr>
          <w:rStyle w:val="Lienhypertexte"/>
          <w:b/>
          <w:bCs/>
          <w:sz w:val="18"/>
          <w:szCs w:val="18"/>
        </w:rPr>
        <w:t>rcponco@icpf.pf</w:t>
      </w:r>
    </w:hyperlink>
    <w:r w:rsidR="00CC6F24" w:rsidRPr="00F56183">
      <w:rPr>
        <w:b/>
        <w:bCs/>
        <w:sz w:val="18"/>
        <w:szCs w:val="18"/>
      </w:rPr>
      <w:t xml:space="preserve"> ou </w:t>
    </w:r>
    <w:hyperlink r:id="rId2" w:history="1">
      <w:r w:rsidR="00CC6F24" w:rsidRPr="00F56183">
        <w:rPr>
          <w:rStyle w:val="Lienhypertexte"/>
          <w:b/>
          <w:bCs/>
          <w:sz w:val="18"/>
          <w:szCs w:val="18"/>
        </w:rPr>
        <w:t>rcponco@medical98.apicrypt.org</w:t>
      </w:r>
    </w:hyperlink>
  </w:p>
  <w:p w14:paraId="39613E1C" w14:textId="22EF622F" w:rsidR="00D25706" w:rsidRPr="00CC6F24" w:rsidRDefault="003F278E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580635C" wp14:editId="1D8D9C42">
          <wp:simplePos x="0" y="0"/>
          <wp:positionH relativeFrom="rightMargin">
            <wp:posOffset>-4749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464395634" name="Image 46439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076C5834" wp14:editId="39B595F0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029640546" name="Image 2029640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1CEF8CD3" wp14:editId="1A488881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053465643" name="Image 1053465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8DBEAB8" wp14:editId="65B63628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75979297" name="Image 275979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6982A3D9" wp14:editId="45799E2E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012447460" name="Image 2012447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1F47C499" wp14:editId="049E222B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191132006" name="Image 119113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1326901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E6A34" w:rsidRPr="00CC6F24">
              <w:rPr>
                <w:sz w:val="18"/>
                <w:szCs w:val="18"/>
              </w:rPr>
              <w:t xml:space="preserve">Page </w:t>
            </w:r>
            <w:r w:rsidR="00EE6A34" w:rsidRPr="00CC6F24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CC6F24">
              <w:rPr>
                <w:b/>
                <w:bCs/>
                <w:sz w:val="18"/>
                <w:szCs w:val="18"/>
              </w:rPr>
              <w:instrText>PAGE</w:instrText>
            </w:r>
            <w:r w:rsidR="00EE6A34" w:rsidRPr="00CC6F24">
              <w:rPr>
                <w:b/>
                <w:bCs/>
                <w:sz w:val="18"/>
                <w:szCs w:val="18"/>
              </w:rPr>
              <w:fldChar w:fldCharType="separate"/>
            </w:r>
            <w:r w:rsidR="00107285" w:rsidRPr="00CC6F24">
              <w:rPr>
                <w:b/>
                <w:bCs/>
                <w:noProof/>
                <w:sz w:val="18"/>
                <w:szCs w:val="18"/>
              </w:rPr>
              <w:t>3</w:t>
            </w:r>
            <w:r w:rsidR="00EE6A34" w:rsidRPr="00CC6F24">
              <w:rPr>
                <w:b/>
                <w:bCs/>
                <w:sz w:val="18"/>
                <w:szCs w:val="18"/>
              </w:rPr>
              <w:fldChar w:fldCharType="end"/>
            </w:r>
            <w:r w:rsidR="00EE6A34" w:rsidRPr="00CC6F24">
              <w:rPr>
                <w:sz w:val="18"/>
                <w:szCs w:val="18"/>
              </w:rPr>
              <w:t xml:space="preserve"> sur </w:t>
            </w:r>
            <w:r w:rsidR="00EE6A34" w:rsidRPr="00CC6F24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CC6F24">
              <w:rPr>
                <w:b/>
                <w:bCs/>
                <w:sz w:val="18"/>
                <w:szCs w:val="18"/>
              </w:rPr>
              <w:instrText>NUMPAGES</w:instrText>
            </w:r>
            <w:r w:rsidR="00EE6A34" w:rsidRPr="00CC6F24">
              <w:rPr>
                <w:b/>
                <w:bCs/>
                <w:sz w:val="18"/>
                <w:szCs w:val="18"/>
              </w:rPr>
              <w:fldChar w:fldCharType="separate"/>
            </w:r>
            <w:r w:rsidR="00107285" w:rsidRPr="00CC6F24">
              <w:rPr>
                <w:b/>
                <w:bCs/>
                <w:noProof/>
                <w:sz w:val="18"/>
                <w:szCs w:val="18"/>
              </w:rPr>
              <w:t>3</w:t>
            </w:r>
            <w:r w:rsidR="00EE6A34" w:rsidRPr="00CC6F24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68FE" w14:textId="77777777" w:rsidR="007D5B19" w:rsidRDefault="007D5B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63B2" w14:textId="77777777" w:rsidR="00956C1E" w:rsidRDefault="00956C1E" w:rsidP="00361224">
      <w:r>
        <w:separator/>
      </w:r>
    </w:p>
  </w:footnote>
  <w:footnote w:type="continuationSeparator" w:id="0">
    <w:p w14:paraId="77187697" w14:textId="77777777" w:rsidR="00956C1E" w:rsidRDefault="00956C1E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6919" w14:textId="77777777" w:rsidR="007D5B19" w:rsidRDefault="007D5B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338D" w14:textId="77777777" w:rsidR="00C44CB2" w:rsidRDefault="00C44CB2" w:rsidP="00F76800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4"/>
        <w:szCs w:val="24"/>
      </w:rPr>
    </w:pPr>
    <w:bookmarkStart w:id="2" w:name="_Hlk121908236"/>
  </w:p>
  <w:p w14:paraId="5C08B4F2" w14:textId="26CE5341" w:rsidR="00F76800" w:rsidRPr="00267E2C" w:rsidRDefault="00F76800" w:rsidP="005C6048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267E2C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9504" behindDoc="0" locked="0" layoutInCell="1" allowOverlap="1" wp14:anchorId="05867FD5" wp14:editId="13E2D02B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1316441819" name="Image 131644181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7E2C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70528" behindDoc="0" locked="0" layoutInCell="1" allowOverlap="1" wp14:anchorId="7F58C787" wp14:editId="0BEB71F1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2082141386" name="Image 2082141386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456" w:rsidRPr="00267E2C">
      <w:rPr>
        <w:rFonts w:asciiTheme="minorHAnsi" w:hAnsiTheme="minorHAnsi" w:cstheme="minorHAnsi"/>
        <w:b/>
        <w:bCs/>
        <w:color w:val="000000"/>
        <w:sz w:val="28"/>
        <w:szCs w:val="28"/>
      </w:rPr>
      <w:t>FICHE RCP</w:t>
    </w:r>
    <w:r w:rsidR="00A77247" w:rsidRPr="00267E2C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THYROÏDE</w:t>
    </w:r>
    <w:r w:rsidR="00516456" w:rsidRPr="00267E2C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d</w:t>
    </w:r>
    <w:r w:rsidR="00A77247" w:rsidRPr="00267E2C">
      <w:rPr>
        <w:rFonts w:asciiTheme="minorHAnsi" w:hAnsiTheme="minorHAnsi" w:cstheme="minorHAnsi"/>
        <w:b/>
        <w:bCs/>
        <w:color w:val="000000"/>
        <w:sz w:val="28"/>
        <w:szCs w:val="28"/>
      </w:rPr>
      <w:t>u</w:t>
    </w:r>
    <w:r w:rsidR="00516456" w:rsidRPr="00267E2C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</w:t>
    </w:r>
  </w:p>
  <w:p w14:paraId="417BF506" w14:textId="65BF40ED" w:rsidR="006074F0" w:rsidRDefault="004B7B99" w:rsidP="005C6048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4"/>
        <w:szCs w:val="24"/>
      </w:rPr>
    </w:pPr>
    <w:r>
      <w:rPr>
        <w:rFonts w:asciiTheme="minorHAnsi" w:hAnsiTheme="minorHAnsi" w:cstheme="minorHAnsi"/>
        <w:b/>
        <w:bCs/>
        <w:color w:val="000000"/>
        <w:sz w:val="24"/>
        <w:szCs w:val="24"/>
      </w:rPr>
      <w:t xml:space="preserve">RCP ayant lieu le </w:t>
    </w:r>
    <w:r w:rsidR="006074F0">
      <w:rPr>
        <w:rFonts w:asciiTheme="minorHAnsi" w:hAnsiTheme="minorHAnsi" w:cstheme="minorHAnsi"/>
        <w:b/>
        <w:bCs/>
        <w:color w:val="000000"/>
        <w:sz w:val="24"/>
        <w:szCs w:val="24"/>
      </w:rPr>
      <w:t>1</w:t>
    </w:r>
    <w:r w:rsidR="006074F0" w:rsidRPr="006074F0">
      <w:rPr>
        <w:rFonts w:asciiTheme="minorHAnsi" w:hAnsiTheme="minorHAnsi" w:cstheme="minorHAnsi"/>
        <w:b/>
        <w:bCs/>
        <w:color w:val="000000"/>
        <w:sz w:val="24"/>
        <w:szCs w:val="24"/>
        <w:vertAlign w:val="superscript"/>
      </w:rPr>
      <w:t>er</w:t>
    </w:r>
    <w:r w:rsidR="006074F0">
      <w:rPr>
        <w:rFonts w:asciiTheme="minorHAnsi" w:hAnsiTheme="minorHAnsi" w:cstheme="minorHAnsi"/>
        <w:b/>
        <w:bCs/>
        <w:color w:val="000000"/>
        <w:sz w:val="24"/>
        <w:szCs w:val="24"/>
      </w:rPr>
      <w:t xml:space="preserve"> jeudi du mois </w:t>
    </w:r>
  </w:p>
  <w:tbl>
    <w:tblPr>
      <w:tblStyle w:val="Grilledutableau"/>
      <w:tblW w:w="13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"/>
      <w:gridCol w:w="1133"/>
      <w:gridCol w:w="2697"/>
      <w:gridCol w:w="628"/>
      <w:gridCol w:w="347"/>
      <w:gridCol w:w="3975"/>
      <w:gridCol w:w="3729"/>
      <w:gridCol w:w="367"/>
    </w:tblGrid>
    <w:tr w:rsidR="007D5B19" w:rsidRPr="007D5B19" w14:paraId="5FA81695" w14:textId="77777777" w:rsidTr="00190AE0">
      <w:trPr>
        <w:gridAfter w:val="1"/>
        <w:wAfter w:w="367" w:type="dxa"/>
      </w:trPr>
      <w:tc>
        <w:tcPr>
          <w:tcW w:w="719" w:type="dxa"/>
        </w:tcPr>
        <w:p w14:paraId="551282EA" w14:textId="77777777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0"/>
            </w:rPr>
          </w:pPr>
          <w:r w:rsidRPr="007D5B19">
            <w:rPr>
              <w:rFonts w:asciiTheme="minorHAnsi" w:hAnsiTheme="minorHAnsi" w:cstheme="minorHAnsi"/>
              <w:color w:val="1F3864" w:themeColor="accent1" w:themeShade="80"/>
              <w:sz w:val="20"/>
            </w:rPr>
            <w:t>Nom :</w:t>
          </w:r>
        </w:p>
      </w:tc>
      <w:tc>
        <w:tcPr>
          <w:tcW w:w="3830" w:type="dxa"/>
          <w:gridSpan w:val="2"/>
        </w:tcPr>
        <w:p w14:paraId="423528D1" w14:textId="0C9FC0F6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ind w:left="-176" w:firstLine="142"/>
            <w:rPr>
              <w:rFonts w:asciiTheme="minorHAnsi" w:hAnsiTheme="minorHAnsi" w:cstheme="minorHAnsi"/>
              <w:color w:val="1F3864" w:themeColor="accent1" w:themeShade="80"/>
              <w:sz w:val="20"/>
            </w:rPr>
          </w:pPr>
        </w:p>
      </w:tc>
      <w:tc>
        <w:tcPr>
          <w:tcW w:w="975" w:type="dxa"/>
          <w:gridSpan w:val="2"/>
        </w:tcPr>
        <w:p w14:paraId="0C6BC3A7" w14:textId="4F9A417F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jc w:val="center"/>
            <w:rPr>
              <w:rFonts w:asciiTheme="minorHAnsi" w:hAnsiTheme="minorHAnsi" w:cstheme="minorHAnsi"/>
              <w:color w:val="1F3864" w:themeColor="accent1" w:themeShade="80"/>
              <w:sz w:val="20"/>
            </w:rPr>
          </w:pPr>
          <w:r w:rsidRPr="007D5B19">
            <w:rPr>
              <w:rFonts w:asciiTheme="minorHAnsi" w:hAnsiTheme="minorHAnsi" w:cstheme="minorHAnsi"/>
              <w:color w:val="1F3864" w:themeColor="accent1" w:themeShade="80"/>
              <w:sz w:val="20"/>
            </w:rPr>
            <w:t>Prénom :</w:t>
          </w:r>
        </w:p>
      </w:tc>
      <w:tc>
        <w:tcPr>
          <w:tcW w:w="3975" w:type="dxa"/>
        </w:tcPr>
        <w:p w14:paraId="4F206BED" w14:textId="57C1CCE5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ind w:left="-60"/>
            <w:rPr>
              <w:rFonts w:asciiTheme="minorHAnsi" w:hAnsiTheme="minorHAnsi" w:cstheme="minorHAnsi"/>
              <w:color w:val="1F3864" w:themeColor="accent1" w:themeShade="80"/>
              <w:sz w:val="20"/>
            </w:rPr>
          </w:pPr>
        </w:p>
      </w:tc>
      <w:tc>
        <w:tcPr>
          <w:tcW w:w="3729" w:type="dxa"/>
        </w:tcPr>
        <w:p w14:paraId="1D3D9C76" w14:textId="286BEAEE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ind w:left="-60"/>
            <w:jc w:val="center"/>
            <w:rPr>
              <w:rFonts w:asciiTheme="minorHAnsi" w:hAnsiTheme="minorHAnsi" w:cstheme="minorHAnsi"/>
              <w:color w:val="1F3864" w:themeColor="accent1" w:themeShade="80"/>
              <w:sz w:val="20"/>
            </w:rPr>
          </w:pPr>
        </w:p>
      </w:tc>
    </w:tr>
    <w:tr w:rsidR="007D5B19" w:rsidRPr="007D5B19" w14:paraId="0A3A9C2F" w14:textId="77777777" w:rsidTr="00190AE0">
      <w:tc>
        <w:tcPr>
          <w:tcW w:w="1852" w:type="dxa"/>
          <w:gridSpan w:val="2"/>
          <w:tcBorders>
            <w:bottom w:val="single" w:sz="4" w:space="0" w:color="auto"/>
          </w:tcBorders>
        </w:tcPr>
        <w:p w14:paraId="4E77496A" w14:textId="77777777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</w:pPr>
          <w:r w:rsidRPr="007D5B19"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  <w:t>Date de naissance :</w:t>
          </w:r>
        </w:p>
      </w:tc>
      <w:tc>
        <w:tcPr>
          <w:tcW w:w="2697" w:type="dxa"/>
          <w:tcBorders>
            <w:bottom w:val="single" w:sz="4" w:space="0" w:color="auto"/>
          </w:tcBorders>
        </w:tcPr>
        <w:p w14:paraId="514847F1" w14:textId="109700E4" w:rsidR="00E75030" w:rsidRPr="007D5B19" w:rsidRDefault="007D5B19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</w:pPr>
          <w:r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  <w:t xml:space="preserve">  (</w:t>
          </w:r>
          <w:proofErr w:type="gramStart"/>
          <w:r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  <w:t>xx</w:t>
          </w:r>
          <w:proofErr w:type="gramEnd"/>
          <w:r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  <w:t xml:space="preserve"> ans)</w:t>
          </w:r>
        </w:p>
      </w:tc>
      <w:tc>
        <w:tcPr>
          <w:tcW w:w="628" w:type="dxa"/>
          <w:tcBorders>
            <w:bottom w:val="single" w:sz="4" w:space="0" w:color="auto"/>
          </w:tcBorders>
        </w:tcPr>
        <w:p w14:paraId="5CFCB99F" w14:textId="77777777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jc w:val="center"/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</w:pPr>
          <w:r w:rsidRPr="007D5B19"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  <w:t>DN :</w:t>
          </w:r>
        </w:p>
      </w:tc>
      <w:tc>
        <w:tcPr>
          <w:tcW w:w="4322" w:type="dxa"/>
          <w:gridSpan w:val="2"/>
          <w:tcBorders>
            <w:bottom w:val="single" w:sz="4" w:space="0" w:color="auto"/>
          </w:tcBorders>
        </w:tcPr>
        <w:p w14:paraId="0D263ED2" w14:textId="29FBD3B8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</w:pPr>
        </w:p>
      </w:tc>
      <w:tc>
        <w:tcPr>
          <w:tcW w:w="4096" w:type="dxa"/>
          <w:gridSpan w:val="2"/>
        </w:tcPr>
        <w:p w14:paraId="6669F721" w14:textId="29D9372B" w:rsidR="00E75030" w:rsidRPr="007D5B19" w:rsidRDefault="00E75030" w:rsidP="007D5B19">
          <w:pPr>
            <w:pStyle w:val="Titre3"/>
            <w:tabs>
              <w:tab w:val="left" w:pos="4678"/>
            </w:tabs>
            <w:spacing w:before="40" w:beforeAutospacing="0" w:after="40" w:afterAutospacing="0"/>
            <w:jc w:val="center"/>
            <w:rPr>
              <w:rFonts w:asciiTheme="minorHAnsi" w:hAnsiTheme="minorHAnsi" w:cstheme="minorHAnsi"/>
              <w:bCs w:val="0"/>
              <w:color w:val="1F3864" w:themeColor="accent1" w:themeShade="80"/>
              <w:sz w:val="20"/>
            </w:rPr>
          </w:pPr>
        </w:p>
      </w:tc>
    </w:tr>
    <w:bookmarkEnd w:id="2"/>
  </w:tbl>
  <w:p w14:paraId="3DC8A969" w14:textId="0ACFAC11" w:rsidR="00EE6A34" w:rsidRPr="006F4DB8" w:rsidRDefault="00EE6A34" w:rsidP="006F4DB8">
    <w:pPr>
      <w:pStyle w:val="En-tt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E2FB" w14:textId="77777777" w:rsidR="007D5B19" w:rsidRDefault="007D5B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679"/>
    <w:multiLevelType w:val="hybridMultilevel"/>
    <w:tmpl w:val="3F2E3D44"/>
    <w:lvl w:ilvl="0" w:tplc="5C626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03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562332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009333520">
    <w:abstractNumId w:val="1"/>
  </w:num>
  <w:num w:numId="4" w16cid:durableId="10812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69"/>
    <w:rsid w:val="00010C9F"/>
    <w:rsid w:val="00022CED"/>
    <w:rsid w:val="00032331"/>
    <w:rsid w:val="00034E28"/>
    <w:rsid w:val="0004292E"/>
    <w:rsid w:val="00043F25"/>
    <w:rsid w:val="00050590"/>
    <w:rsid w:val="00062669"/>
    <w:rsid w:val="00075C39"/>
    <w:rsid w:val="00090458"/>
    <w:rsid w:val="00094405"/>
    <w:rsid w:val="000A2B03"/>
    <w:rsid w:val="000A3127"/>
    <w:rsid w:val="000C32DD"/>
    <w:rsid w:val="00107285"/>
    <w:rsid w:val="00111589"/>
    <w:rsid w:val="001221BC"/>
    <w:rsid w:val="00136713"/>
    <w:rsid w:val="00162252"/>
    <w:rsid w:val="00177EFD"/>
    <w:rsid w:val="001821A0"/>
    <w:rsid w:val="00190AE0"/>
    <w:rsid w:val="00196C1C"/>
    <w:rsid w:val="001A119C"/>
    <w:rsid w:val="001A73CD"/>
    <w:rsid w:val="001E15B4"/>
    <w:rsid w:val="001F6816"/>
    <w:rsid w:val="00201202"/>
    <w:rsid w:val="002060E3"/>
    <w:rsid w:val="00214295"/>
    <w:rsid w:val="00240797"/>
    <w:rsid w:val="00252F67"/>
    <w:rsid w:val="0026667F"/>
    <w:rsid w:val="00267E2C"/>
    <w:rsid w:val="00277C5E"/>
    <w:rsid w:val="00277FE6"/>
    <w:rsid w:val="002A5B90"/>
    <w:rsid w:val="002C6CDC"/>
    <w:rsid w:val="002D0315"/>
    <w:rsid w:val="002D187A"/>
    <w:rsid w:val="002F7A70"/>
    <w:rsid w:val="00313BD6"/>
    <w:rsid w:val="003330D9"/>
    <w:rsid w:val="00333C83"/>
    <w:rsid w:val="003460FB"/>
    <w:rsid w:val="00361224"/>
    <w:rsid w:val="00380AFD"/>
    <w:rsid w:val="003A5731"/>
    <w:rsid w:val="003B4E08"/>
    <w:rsid w:val="003B5228"/>
    <w:rsid w:val="003B6DBB"/>
    <w:rsid w:val="003C42C3"/>
    <w:rsid w:val="003C6233"/>
    <w:rsid w:val="003C681B"/>
    <w:rsid w:val="003F278E"/>
    <w:rsid w:val="00400350"/>
    <w:rsid w:val="004134A3"/>
    <w:rsid w:val="00434C85"/>
    <w:rsid w:val="004400F1"/>
    <w:rsid w:val="00457C71"/>
    <w:rsid w:val="00462271"/>
    <w:rsid w:val="004706E6"/>
    <w:rsid w:val="004A67DF"/>
    <w:rsid w:val="004A68DC"/>
    <w:rsid w:val="004B7B99"/>
    <w:rsid w:val="004C1A46"/>
    <w:rsid w:val="004C349A"/>
    <w:rsid w:val="004C5611"/>
    <w:rsid w:val="004C63F2"/>
    <w:rsid w:val="004D23C8"/>
    <w:rsid w:val="00500CA6"/>
    <w:rsid w:val="00504761"/>
    <w:rsid w:val="00516456"/>
    <w:rsid w:val="00526E76"/>
    <w:rsid w:val="0052755E"/>
    <w:rsid w:val="005334E9"/>
    <w:rsid w:val="00560E5B"/>
    <w:rsid w:val="00564652"/>
    <w:rsid w:val="0059367C"/>
    <w:rsid w:val="005A50C9"/>
    <w:rsid w:val="005C0D35"/>
    <w:rsid w:val="005C6048"/>
    <w:rsid w:val="005C7C9D"/>
    <w:rsid w:val="005D322C"/>
    <w:rsid w:val="0060495F"/>
    <w:rsid w:val="006074F0"/>
    <w:rsid w:val="00613EF9"/>
    <w:rsid w:val="006912B6"/>
    <w:rsid w:val="006B153E"/>
    <w:rsid w:val="006B3D1A"/>
    <w:rsid w:val="006B5C16"/>
    <w:rsid w:val="006C30E1"/>
    <w:rsid w:val="006F0BA1"/>
    <w:rsid w:val="006F4DB8"/>
    <w:rsid w:val="00702B80"/>
    <w:rsid w:val="007071E1"/>
    <w:rsid w:val="00795597"/>
    <w:rsid w:val="007A0B3F"/>
    <w:rsid w:val="007A7CF7"/>
    <w:rsid w:val="007C744F"/>
    <w:rsid w:val="007D5B19"/>
    <w:rsid w:val="007F301E"/>
    <w:rsid w:val="007F6727"/>
    <w:rsid w:val="00805A6B"/>
    <w:rsid w:val="00811502"/>
    <w:rsid w:val="00816C82"/>
    <w:rsid w:val="0084191F"/>
    <w:rsid w:val="0087127D"/>
    <w:rsid w:val="00875B30"/>
    <w:rsid w:val="0088009F"/>
    <w:rsid w:val="00884962"/>
    <w:rsid w:val="008A45B3"/>
    <w:rsid w:val="008A4A44"/>
    <w:rsid w:val="008C20E1"/>
    <w:rsid w:val="008C334A"/>
    <w:rsid w:val="008D7D95"/>
    <w:rsid w:val="008E17C0"/>
    <w:rsid w:val="008F4E90"/>
    <w:rsid w:val="00925C29"/>
    <w:rsid w:val="009300DE"/>
    <w:rsid w:val="0094039F"/>
    <w:rsid w:val="009516EE"/>
    <w:rsid w:val="00956C1E"/>
    <w:rsid w:val="0097255E"/>
    <w:rsid w:val="009858C4"/>
    <w:rsid w:val="009E0424"/>
    <w:rsid w:val="009F3759"/>
    <w:rsid w:val="00A02D5A"/>
    <w:rsid w:val="00A13B29"/>
    <w:rsid w:val="00A45529"/>
    <w:rsid w:val="00A714A5"/>
    <w:rsid w:val="00A77247"/>
    <w:rsid w:val="00A83E3D"/>
    <w:rsid w:val="00A97D69"/>
    <w:rsid w:val="00AB0FFA"/>
    <w:rsid w:val="00AD2E95"/>
    <w:rsid w:val="00AE1689"/>
    <w:rsid w:val="00AE2359"/>
    <w:rsid w:val="00B14808"/>
    <w:rsid w:val="00B20EEC"/>
    <w:rsid w:val="00B21903"/>
    <w:rsid w:val="00B2321A"/>
    <w:rsid w:val="00B320C9"/>
    <w:rsid w:val="00B349B8"/>
    <w:rsid w:val="00B96CF7"/>
    <w:rsid w:val="00BD03BE"/>
    <w:rsid w:val="00BD2414"/>
    <w:rsid w:val="00BE685F"/>
    <w:rsid w:val="00C17271"/>
    <w:rsid w:val="00C2223A"/>
    <w:rsid w:val="00C32CB5"/>
    <w:rsid w:val="00C34226"/>
    <w:rsid w:val="00C44CB2"/>
    <w:rsid w:val="00C663F4"/>
    <w:rsid w:val="00C753D2"/>
    <w:rsid w:val="00CA0C9E"/>
    <w:rsid w:val="00CB33FA"/>
    <w:rsid w:val="00CB5A7D"/>
    <w:rsid w:val="00CB6D54"/>
    <w:rsid w:val="00CC0054"/>
    <w:rsid w:val="00CC6F24"/>
    <w:rsid w:val="00CF7294"/>
    <w:rsid w:val="00D005F7"/>
    <w:rsid w:val="00D01812"/>
    <w:rsid w:val="00D13B87"/>
    <w:rsid w:val="00D25706"/>
    <w:rsid w:val="00D34B83"/>
    <w:rsid w:val="00D42FF3"/>
    <w:rsid w:val="00D43116"/>
    <w:rsid w:val="00D92552"/>
    <w:rsid w:val="00D93A4F"/>
    <w:rsid w:val="00DB0F47"/>
    <w:rsid w:val="00DB6634"/>
    <w:rsid w:val="00DE674B"/>
    <w:rsid w:val="00DF574A"/>
    <w:rsid w:val="00E006BA"/>
    <w:rsid w:val="00E01224"/>
    <w:rsid w:val="00E0122C"/>
    <w:rsid w:val="00E14CFF"/>
    <w:rsid w:val="00E170CD"/>
    <w:rsid w:val="00E1778A"/>
    <w:rsid w:val="00E254AB"/>
    <w:rsid w:val="00E3260B"/>
    <w:rsid w:val="00E3305D"/>
    <w:rsid w:val="00E3383D"/>
    <w:rsid w:val="00E52FB9"/>
    <w:rsid w:val="00E6025A"/>
    <w:rsid w:val="00E73A7D"/>
    <w:rsid w:val="00E75030"/>
    <w:rsid w:val="00E76C26"/>
    <w:rsid w:val="00E92C19"/>
    <w:rsid w:val="00ED0284"/>
    <w:rsid w:val="00EE5439"/>
    <w:rsid w:val="00EE6A34"/>
    <w:rsid w:val="00EF3CAD"/>
    <w:rsid w:val="00EF44D9"/>
    <w:rsid w:val="00F24F72"/>
    <w:rsid w:val="00F4260E"/>
    <w:rsid w:val="00F609F0"/>
    <w:rsid w:val="00F649B5"/>
    <w:rsid w:val="00F67F9D"/>
    <w:rsid w:val="00F73585"/>
    <w:rsid w:val="00F74FEF"/>
    <w:rsid w:val="00F76800"/>
    <w:rsid w:val="00F91B6C"/>
    <w:rsid w:val="00FA49A3"/>
    <w:rsid w:val="00FA4CD8"/>
    <w:rsid w:val="00FB1AC1"/>
    <w:rsid w:val="00FB6872"/>
    <w:rsid w:val="00FB6B35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7533"/>
  <w15:chartTrackingRefBased/>
  <w15:docId w15:val="{5FD8A85B-61D3-413D-8009-235F04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67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36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383D"/>
    <w:rPr>
      <w:color w:val="808080"/>
    </w:rPr>
  </w:style>
  <w:style w:type="table" w:styleId="Grilledutableau">
    <w:name w:val="Table Grid"/>
    <w:basedOn w:val="TableauNormal"/>
    <w:uiPriority w:val="59"/>
    <w:rsid w:val="00F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45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5B3"/>
    <w:rPr>
      <w:rFonts w:ascii="Segoe UI" w:hAnsi="Segoe UI" w:cs="Segoe UI"/>
      <w:sz w:val="18"/>
      <w:szCs w:val="18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936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rsid w:val="001367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A4CD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C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4192-7107-4849-8F56-71CC931C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Armelle TAHIATA</cp:lastModifiedBy>
  <cp:revision>6</cp:revision>
  <cp:lastPrinted>2023-02-01T03:05:00Z</cp:lastPrinted>
  <dcterms:created xsi:type="dcterms:W3CDTF">2023-10-18T20:39:00Z</dcterms:created>
  <dcterms:modified xsi:type="dcterms:W3CDTF">2023-11-23T23:56:00Z</dcterms:modified>
</cp:coreProperties>
</file>